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A6" w:rsidRPr="007644DC" w:rsidRDefault="0094279C">
      <w:pPr>
        <w:pStyle w:val="Standard"/>
        <w:spacing w:line="227" w:lineRule="exact"/>
        <w:jc w:val="center"/>
        <w:rPr>
          <w:b/>
          <w:bCs/>
          <w:sz w:val="22"/>
          <w:szCs w:val="22"/>
        </w:rPr>
      </w:pPr>
      <w:r w:rsidRPr="007644DC">
        <w:rPr>
          <w:b/>
          <w:bCs/>
          <w:sz w:val="22"/>
          <w:szCs w:val="22"/>
        </w:rPr>
        <w:t>Информация об исполнении мероприятий</w:t>
      </w:r>
    </w:p>
    <w:p w:rsidR="00AF34A6" w:rsidRPr="007644DC" w:rsidRDefault="0094279C">
      <w:pPr>
        <w:pStyle w:val="Standard"/>
        <w:spacing w:line="227" w:lineRule="exact"/>
        <w:jc w:val="center"/>
        <w:rPr>
          <w:b/>
          <w:bCs/>
          <w:sz w:val="22"/>
          <w:szCs w:val="22"/>
        </w:rPr>
      </w:pPr>
      <w:r w:rsidRPr="007644DC">
        <w:rPr>
          <w:b/>
          <w:bCs/>
          <w:sz w:val="22"/>
          <w:szCs w:val="22"/>
        </w:rPr>
        <w:t>областной программы «Противодействие коррупции в Ульяновской области» на 2019-2021 годы</w:t>
      </w:r>
    </w:p>
    <w:p w:rsidR="00AF34A6" w:rsidRPr="007644DC" w:rsidRDefault="0094279C">
      <w:pPr>
        <w:pStyle w:val="Standard"/>
        <w:spacing w:line="227" w:lineRule="exact"/>
        <w:jc w:val="center"/>
        <w:rPr>
          <w:b/>
          <w:bCs/>
          <w:sz w:val="22"/>
          <w:szCs w:val="22"/>
        </w:rPr>
      </w:pPr>
      <w:r w:rsidRPr="007644DC">
        <w:rPr>
          <w:b/>
          <w:bCs/>
          <w:sz w:val="22"/>
          <w:szCs w:val="22"/>
        </w:rPr>
        <w:t xml:space="preserve">за </w:t>
      </w:r>
      <w:r w:rsidR="005B4246">
        <w:rPr>
          <w:b/>
          <w:bCs/>
          <w:sz w:val="22"/>
          <w:szCs w:val="22"/>
          <w:lang w:val="ru-RU"/>
        </w:rPr>
        <w:t>1-е полугодие</w:t>
      </w:r>
      <w:r w:rsidRPr="007644DC">
        <w:rPr>
          <w:b/>
          <w:bCs/>
          <w:sz w:val="22"/>
          <w:szCs w:val="22"/>
        </w:rPr>
        <w:t xml:space="preserve"> 2019 года</w:t>
      </w:r>
    </w:p>
    <w:p w:rsidR="00AF34A6" w:rsidRPr="007644DC" w:rsidRDefault="00AF34A6">
      <w:pPr>
        <w:pStyle w:val="Standard"/>
        <w:spacing w:line="227" w:lineRule="exact"/>
        <w:jc w:val="center"/>
        <w:rPr>
          <w:sz w:val="22"/>
          <w:szCs w:val="22"/>
        </w:rPr>
      </w:pPr>
    </w:p>
    <w:tbl>
      <w:tblPr>
        <w:tblW w:w="14700" w:type="dxa"/>
        <w:tblInd w:w="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40"/>
        <w:gridCol w:w="6275"/>
        <w:gridCol w:w="7185"/>
      </w:tblGrid>
      <w:tr w:rsidR="00AF34A6" w:rsidRPr="007644DC" w:rsidTr="00AF34A6">
        <w:trPr>
          <w:trHeight w:val="20"/>
          <w:tblHeader/>
        </w:trPr>
        <w:tc>
          <w:tcPr>
            <w:tcW w:w="12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№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rStyle w:val="grame"/>
                <w:sz w:val="22"/>
                <w:szCs w:val="22"/>
              </w:rPr>
              <w:t>п</w:t>
            </w:r>
            <w:r w:rsidRPr="007644DC">
              <w:rPr>
                <w:sz w:val="22"/>
                <w:szCs w:val="22"/>
              </w:rPr>
              <w:t>/</w:t>
            </w:r>
            <w:r w:rsidRPr="007644DC">
              <w:rPr>
                <w:rStyle w:val="spelle"/>
                <w:sz w:val="22"/>
                <w:szCs w:val="22"/>
              </w:rPr>
              <w:t>п</w:t>
            </w:r>
          </w:p>
        </w:tc>
        <w:tc>
          <w:tcPr>
            <w:tcW w:w="6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Наименование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мероприятия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Исполнители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мероприятий</w:t>
            </w:r>
            <w:r w:rsidRPr="007644DC">
              <w:rPr>
                <w:sz w:val="22"/>
                <w:szCs w:val="22"/>
                <w:lang w:val="en-US"/>
              </w:rPr>
              <w:t>*</w:t>
            </w:r>
          </w:p>
        </w:tc>
      </w:tr>
    </w:tbl>
    <w:p w:rsidR="00AF34A6" w:rsidRPr="007644DC" w:rsidRDefault="00AF34A6">
      <w:pPr>
        <w:pStyle w:val="Standard"/>
        <w:spacing w:line="227" w:lineRule="exact"/>
        <w:rPr>
          <w:sz w:val="22"/>
          <w:szCs w:val="22"/>
        </w:rPr>
      </w:pPr>
    </w:p>
    <w:tbl>
      <w:tblPr>
        <w:tblW w:w="14742" w:type="dxa"/>
        <w:tblInd w:w="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6517"/>
        <w:gridCol w:w="77"/>
        <w:gridCol w:w="7015"/>
      </w:tblGrid>
      <w:tr w:rsidR="00AF34A6" w:rsidRPr="007644DC" w:rsidTr="00AF34A6">
        <w:trPr>
          <w:trHeight w:val="20"/>
          <w:tblHeader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 xml:space="preserve">Обеспечивающая цель 1. </w:t>
            </w:r>
            <w:r w:rsidRPr="007644DC">
              <w:rPr>
                <w:sz w:val="22"/>
                <w:szCs w:val="22"/>
              </w:rPr>
              <w:br/>
              <w:t>Снижение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уровня </w:t>
            </w:r>
            <w:r w:rsidRPr="007644DC">
              <w:rPr>
                <w:rStyle w:val="spelle"/>
                <w:sz w:val="22"/>
                <w:szCs w:val="22"/>
              </w:rPr>
              <w:t>коррупциогенности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нормативных правовых актов и проектов нормативных правовых актов органов государственной  власти Ульяновской области и органов местного самоуправления муниципальных образований Ульяновской области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1.1. Снижение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уровня </w:t>
            </w:r>
            <w:r w:rsidRPr="007644DC">
              <w:rPr>
                <w:rStyle w:val="spelle"/>
                <w:sz w:val="22"/>
                <w:szCs w:val="22"/>
              </w:rPr>
              <w:t>коррупциогенности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нормативных правовых актов Ульяновской области и их проектов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Размещение в разделе «Общественная и антикоррупционная </w:t>
            </w:r>
            <w:r w:rsidRPr="007644DC">
              <w:rPr>
                <w:spacing w:val="-6"/>
                <w:sz w:val="22"/>
                <w:szCs w:val="22"/>
              </w:rPr>
              <w:t>экспертиза» официального сайта</w:t>
            </w:r>
            <w:r w:rsidRPr="007644DC">
              <w:rPr>
                <w:sz w:val="22"/>
                <w:szCs w:val="22"/>
              </w:rPr>
              <w:t xml:space="preserve"> Губернатора и Правительства </w:t>
            </w:r>
            <w:r w:rsidRPr="007644DC">
              <w:rPr>
                <w:spacing w:val="-8"/>
                <w:sz w:val="22"/>
                <w:szCs w:val="22"/>
              </w:rPr>
              <w:t>Ульяновской области в информа-</w:t>
            </w:r>
            <w:r w:rsidRPr="007644DC">
              <w:rPr>
                <w:spacing w:val="-2"/>
                <w:sz w:val="22"/>
                <w:szCs w:val="22"/>
              </w:rPr>
              <w:t>ционн</w:t>
            </w:r>
            <w:r w:rsidRPr="007644DC">
              <w:rPr>
                <w:rStyle w:val="grame"/>
                <w:spacing w:val="-2"/>
                <w:sz w:val="22"/>
                <w:szCs w:val="22"/>
              </w:rPr>
              <w:t>о-т</w:t>
            </w:r>
            <w:r w:rsidRPr="007644DC">
              <w:rPr>
                <w:spacing w:val="-2"/>
                <w:sz w:val="22"/>
                <w:szCs w:val="22"/>
              </w:rPr>
              <w:t>елекоммуникационной</w:t>
            </w:r>
            <w:r w:rsidRPr="007644DC">
              <w:rPr>
                <w:sz w:val="22"/>
                <w:szCs w:val="22"/>
              </w:rPr>
              <w:t xml:space="preserve"> сети «Интернет» проектов нормативных правовых актов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3111" w:rsidRPr="007644DC" w:rsidRDefault="00F93557" w:rsidP="006846A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П</w:t>
            </w:r>
            <w:r w:rsidRPr="007644DC">
              <w:rPr>
                <w:sz w:val="22"/>
                <w:szCs w:val="22"/>
              </w:rPr>
              <w:t>роект</w:t>
            </w:r>
            <w:r w:rsidRPr="007644DC">
              <w:rPr>
                <w:sz w:val="22"/>
                <w:szCs w:val="22"/>
                <w:lang w:val="ru-RU"/>
              </w:rPr>
              <w:t>ы</w:t>
            </w:r>
            <w:r w:rsidRPr="007644DC">
              <w:rPr>
                <w:sz w:val="22"/>
                <w:szCs w:val="22"/>
              </w:rPr>
              <w:t xml:space="preserve"> нормативных правовых актов Ульяновской области</w:t>
            </w:r>
            <w:r w:rsidRPr="007644DC">
              <w:rPr>
                <w:sz w:val="22"/>
                <w:szCs w:val="22"/>
                <w:lang w:val="ru-RU"/>
              </w:rPr>
              <w:t>, разработчиком которых является</w:t>
            </w:r>
            <w:r w:rsidR="006846A9" w:rsidRPr="007644DC">
              <w:t xml:space="preserve"> </w:t>
            </w:r>
            <w:r w:rsidR="006846A9" w:rsidRPr="007644DC">
              <w:rPr>
                <w:sz w:val="22"/>
                <w:szCs w:val="22"/>
                <w:lang w:val="ru-RU"/>
              </w:rPr>
              <w:t>Министерство здравоохранения Ульяновской области</w:t>
            </w:r>
            <w:r w:rsidR="00243111" w:rsidRPr="007644DC">
              <w:rPr>
                <w:sz w:val="22"/>
                <w:szCs w:val="22"/>
                <w:lang w:val="ru-RU"/>
              </w:rPr>
              <w:t xml:space="preserve">, </w:t>
            </w:r>
            <w:r w:rsidR="006846A9" w:rsidRPr="007644DC">
              <w:rPr>
                <w:sz w:val="22"/>
                <w:szCs w:val="22"/>
                <w:lang w:val="ru-RU"/>
              </w:rPr>
              <w:t>в</w:t>
            </w:r>
            <w:r w:rsidR="006846A9" w:rsidRPr="007644DC">
              <w:rPr>
                <w:sz w:val="22"/>
                <w:szCs w:val="22"/>
              </w:rPr>
              <w:t>о исполнение указа Губернатора Ульяновской области от 28.11.2017 № 90  «О едином региональном интернет-портале для размещения проектов нормативных правовых актов Ульяновской области в целях их общественного обсуждения и проведения независимой антикоррупционной экспертизы»</w:t>
            </w:r>
            <w:r w:rsidR="006846A9" w:rsidRPr="007644DC">
              <w:rPr>
                <w:sz w:val="22"/>
                <w:szCs w:val="22"/>
                <w:lang w:val="ru-RU"/>
              </w:rPr>
              <w:t xml:space="preserve"> размещаются </w:t>
            </w:r>
            <w:r w:rsidR="006846A9" w:rsidRPr="007644DC">
              <w:rPr>
                <w:sz w:val="22"/>
                <w:szCs w:val="22"/>
              </w:rPr>
              <w:t xml:space="preserve">на официальном сайте Губернатора и Правительства Ульяновской области (www.ulgov.ru) </w:t>
            </w:r>
            <w:r w:rsidR="006846A9" w:rsidRPr="007644DC">
              <w:rPr>
                <w:sz w:val="22"/>
                <w:szCs w:val="22"/>
                <w:lang w:val="ru-RU"/>
              </w:rPr>
              <w:br/>
            </w:r>
            <w:r w:rsidR="006846A9" w:rsidRPr="007644DC">
              <w:rPr>
                <w:sz w:val="22"/>
                <w:szCs w:val="22"/>
              </w:rPr>
              <w:t>в информационно-телекоммуникационной сети «Интернет», раздел   «Общественная и антикоррупционная экспертиза»</w:t>
            </w:r>
            <w:r w:rsidR="00243111" w:rsidRPr="007644DC">
              <w:rPr>
                <w:sz w:val="22"/>
                <w:szCs w:val="22"/>
                <w:lang w:val="ru-RU"/>
              </w:rPr>
              <w:t xml:space="preserve">, </w:t>
            </w:r>
          </w:p>
          <w:p w:rsidR="006846A9" w:rsidRPr="007644DC" w:rsidRDefault="00243111" w:rsidP="001A1BE6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 xml:space="preserve">всего размещено </w:t>
            </w:r>
            <w:r w:rsidR="001A1BE6">
              <w:rPr>
                <w:sz w:val="22"/>
                <w:szCs w:val="22"/>
                <w:lang w:val="ru-RU"/>
              </w:rPr>
              <w:t>4</w:t>
            </w:r>
            <w:r w:rsidR="008C7D11">
              <w:rPr>
                <w:sz w:val="22"/>
                <w:szCs w:val="22"/>
                <w:lang w:val="ru-RU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>акт</w:t>
            </w:r>
            <w:r w:rsidR="001A1BE6">
              <w:rPr>
                <w:sz w:val="22"/>
                <w:szCs w:val="22"/>
                <w:lang w:val="ru-RU"/>
              </w:rPr>
              <w:t>а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0671F2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6C3380">
            <w:pPr>
              <w:pStyle w:val="Standard"/>
              <w:spacing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Проведение «прямых телефонных линий» с независимыми </w:t>
            </w:r>
            <w:r w:rsidRPr="007644DC">
              <w:rPr>
                <w:spacing w:val="-2"/>
                <w:sz w:val="22"/>
                <w:szCs w:val="22"/>
              </w:rPr>
              <w:t>экспертами, аккредитованными</w:t>
            </w:r>
            <w:r w:rsidRPr="007644DC">
              <w:rPr>
                <w:sz w:val="22"/>
                <w:szCs w:val="22"/>
              </w:rPr>
              <w:t xml:space="preserve"> Министерством юстиции Российской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 xml:space="preserve">Федерации на проведение независимой </w:t>
            </w:r>
            <w:r w:rsidRPr="007644DC">
              <w:rPr>
                <w:rStyle w:val="spelle"/>
                <w:sz w:val="22"/>
                <w:szCs w:val="22"/>
              </w:rPr>
              <w:t xml:space="preserve">антикоррупционной </w:t>
            </w:r>
            <w:r w:rsidRPr="007644DC">
              <w:rPr>
                <w:sz w:val="22"/>
                <w:szCs w:val="22"/>
              </w:rPr>
              <w:t>экспертизы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1F2" w:rsidRPr="007644DC" w:rsidRDefault="000671F2" w:rsidP="000671F2">
            <w:pPr>
              <w:pStyle w:val="conspluscell"/>
              <w:spacing w:before="0" w:after="0" w:line="227" w:lineRule="exact"/>
              <w:jc w:val="center"/>
              <w:rPr>
                <w:rStyle w:val="spelle"/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 xml:space="preserve">«прямых телефонных линий» с независимыми </w:t>
            </w:r>
            <w:r w:rsidRPr="007644DC">
              <w:rPr>
                <w:spacing w:val="-2"/>
                <w:sz w:val="22"/>
                <w:szCs w:val="22"/>
              </w:rPr>
              <w:t>экспертами, аккредитованными</w:t>
            </w:r>
            <w:r w:rsidRPr="007644DC">
              <w:rPr>
                <w:sz w:val="22"/>
                <w:szCs w:val="22"/>
              </w:rPr>
              <w:t xml:space="preserve"> Министерством юстиции Российской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 xml:space="preserve">Федерации на проведение независимой </w:t>
            </w:r>
            <w:r w:rsidRPr="007644DC">
              <w:rPr>
                <w:rStyle w:val="spelle"/>
                <w:sz w:val="22"/>
                <w:szCs w:val="22"/>
              </w:rPr>
              <w:t xml:space="preserve">антикоррупционной </w:t>
            </w:r>
          </w:p>
          <w:p w:rsidR="00AF34A6" w:rsidRPr="007644DC" w:rsidRDefault="000671F2" w:rsidP="000671F2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экспертизы</w:t>
            </w:r>
            <w:r w:rsidRPr="007644DC">
              <w:rPr>
                <w:sz w:val="22"/>
                <w:szCs w:val="22"/>
                <w:lang w:val="ru-RU"/>
              </w:rPr>
              <w:t>, 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>Организация проведения семин</w:t>
            </w:r>
            <w:r w:rsidRPr="007644DC">
              <w:rPr>
                <w:spacing w:val="-10"/>
                <w:sz w:val="22"/>
                <w:szCs w:val="22"/>
              </w:rPr>
              <w:t>аров, совещаний, рабочих встреч,</w:t>
            </w:r>
            <w:r w:rsidRPr="007644DC">
              <w:rPr>
                <w:sz w:val="22"/>
                <w:szCs w:val="22"/>
              </w:rPr>
              <w:t xml:space="preserve"> «круглых столов» с участием независимых экспертов, аккредитованных Министерством </w:t>
            </w:r>
            <w:r w:rsidRPr="007644DC">
              <w:rPr>
                <w:spacing w:val="-4"/>
                <w:sz w:val="22"/>
                <w:szCs w:val="22"/>
              </w:rPr>
              <w:t>юстиции Российской</w:t>
            </w:r>
            <w:r w:rsidRPr="007644DC">
              <w:rPr>
                <w:rStyle w:val="apple-converted-space"/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spacing w:val="-4"/>
                <w:sz w:val="22"/>
                <w:szCs w:val="22"/>
              </w:rPr>
              <w:t>Федерации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pacing w:val="-8"/>
                <w:sz w:val="22"/>
                <w:szCs w:val="22"/>
              </w:rPr>
              <w:t xml:space="preserve">на проведение независимой </w:t>
            </w:r>
            <w:r w:rsidRPr="007644DC">
              <w:rPr>
                <w:rStyle w:val="spelle"/>
                <w:spacing w:val="-8"/>
                <w:sz w:val="22"/>
                <w:szCs w:val="22"/>
              </w:rPr>
              <w:t>анти</w:t>
            </w:r>
            <w:r w:rsidRPr="007644DC">
              <w:rPr>
                <w:rStyle w:val="spelle"/>
                <w:sz w:val="22"/>
                <w:szCs w:val="22"/>
              </w:rPr>
              <w:t xml:space="preserve">коррупционной </w:t>
            </w:r>
            <w:r w:rsidRPr="007644DC">
              <w:rPr>
                <w:sz w:val="22"/>
                <w:szCs w:val="22"/>
              </w:rPr>
              <w:t xml:space="preserve">экспертизы </w:t>
            </w:r>
            <w:r w:rsidRPr="007644DC">
              <w:rPr>
                <w:spacing w:val="-2"/>
                <w:sz w:val="22"/>
                <w:szCs w:val="22"/>
              </w:rPr>
              <w:t>(далее – независимые эксперты)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72B12" w:rsidP="001A1BE6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 xml:space="preserve">За </w:t>
            </w:r>
            <w:r w:rsidR="001A1BE6">
              <w:rPr>
                <w:sz w:val="22"/>
                <w:szCs w:val="22"/>
                <w:lang w:val="ru-RU"/>
              </w:rPr>
              <w:t>2</w:t>
            </w:r>
            <w:r w:rsidRPr="007644DC">
              <w:rPr>
                <w:sz w:val="22"/>
                <w:szCs w:val="22"/>
                <w:lang w:val="ru-RU"/>
              </w:rPr>
              <w:t xml:space="preserve"> квартал 2019 года семинары, совещания, рабочие встречи, «круглые столы» с участием независимых экспертов, аккредитованных Министерством юстиции Российской Федерации на проведение независимой антикоррупционной экспертизы, не проводились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Размещение на официальных </w:t>
            </w:r>
            <w:r w:rsidRPr="007644DC">
              <w:rPr>
                <w:spacing w:val="-2"/>
                <w:sz w:val="22"/>
                <w:szCs w:val="22"/>
              </w:rPr>
              <w:t>сайтах исполнительных органов</w:t>
            </w:r>
            <w:r w:rsidRPr="007644DC">
              <w:rPr>
                <w:sz w:val="22"/>
                <w:szCs w:val="22"/>
              </w:rPr>
              <w:t xml:space="preserve"> государственной власти Ульяновской области в информа-</w:t>
            </w:r>
            <w:r w:rsidRPr="007644DC">
              <w:rPr>
                <w:spacing w:val="-2"/>
                <w:sz w:val="22"/>
                <w:szCs w:val="22"/>
              </w:rPr>
              <w:t>ционн</w:t>
            </w:r>
            <w:r w:rsidRPr="007644DC">
              <w:rPr>
                <w:rStyle w:val="grame"/>
                <w:spacing w:val="-2"/>
                <w:sz w:val="22"/>
                <w:szCs w:val="22"/>
              </w:rPr>
              <w:t>о-</w:t>
            </w:r>
            <w:r w:rsidRPr="007644DC">
              <w:rPr>
                <w:spacing w:val="-2"/>
                <w:sz w:val="22"/>
                <w:szCs w:val="22"/>
              </w:rPr>
              <w:t>телекоммуникационной</w:t>
            </w:r>
            <w:r w:rsidRPr="007644DC">
              <w:rPr>
                <w:sz w:val="22"/>
                <w:szCs w:val="22"/>
              </w:rPr>
              <w:t xml:space="preserve"> сети «Интернет» в подразделах «Общественная и антикоррупционная экспертиза» текстов подготовленных ими проектов нормативных правовых актов с указанием срока и адреса электронной почты для приёма сообщений о замечаниях и предложениях к ним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6D0" w:rsidRPr="007644DC" w:rsidRDefault="006F36D0" w:rsidP="006F36D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Подготовленные Министерством</w:t>
            </w:r>
            <w:r w:rsidRPr="007644DC">
              <w:rPr>
                <w:sz w:val="22"/>
                <w:szCs w:val="22"/>
                <w:lang w:val="ru-RU"/>
              </w:rPr>
              <w:t xml:space="preserve"> здравоохранения Ульяновской области</w:t>
            </w:r>
          </w:p>
          <w:p w:rsidR="00AF34A6" w:rsidRPr="007644DC" w:rsidRDefault="006F36D0" w:rsidP="006F36D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 xml:space="preserve">проекты нормативных правовых актов размещаются на сайте </w:t>
            </w:r>
            <w:r w:rsidRPr="00CE4204">
              <w:rPr>
                <w:sz w:val="22"/>
                <w:szCs w:val="22"/>
              </w:rPr>
              <w:t>http://www.med.ulgov.ru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  <w:r w:rsidRPr="007644DC">
              <w:rPr>
                <w:sz w:val="22"/>
                <w:szCs w:val="22"/>
              </w:rPr>
              <w:t xml:space="preserve">в разделе «Нормативные правовые документы». Граждане Ульяновской области могут направлять свои предложения </w:t>
            </w:r>
            <w:r w:rsidRPr="007644DC">
              <w:rPr>
                <w:sz w:val="22"/>
                <w:szCs w:val="22"/>
                <w:lang w:val="ru-RU"/>
              </w:rPr>
              <w:br/>
            </w:r>
            <w:r w:rsidRPr="007644DC">
              <w:rPr>
                <w:sz w:val="22"/>
                <w:szCs w:val="22"/>
              </w:rPr>
              <w:t>и комментарии о проектах на электронные адреса: mz.pravo@mail.ru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Рассмотрение вопросов правоприменительной практики по результатам вступивших в законную силу решений судов общей юрисдикции и арбитражных судов о признании недействительными ненормативных правовых актов, незаконн</w:t>
            </w:r>
            <w:r w:rsidRPr="007644DC">
              <w:rPr>
                <w:spacing w:val="-2"/>
                <w:sz w:val="22"/>
                <w:szCs w:val="22"/>
              </w:rPr>
              <w:t xml:space="preserve">ыми решений и действий </w:t>
            </w:r>
            <w:r w:rsidRPr="007644DC">
              <w:rPr>
                <w:spacing w:val="-2"/>
                <w:sz w:val="22"/>
                <w:szCs w:val="22"/>
              </w:rPr>
              <w:lastRenderedPageBreak/>
              <w:t>(безд</w:t>
            </w:r>
            <w:r w:rsidRPr="007644DC">
              <w:rPr>
                <w:spacing w:val="-4"/>
                <w:sz w:val="22"/>
                <w:szCs w:val="22"/>
              </w:rPr>
              <w:t>ействия) органов государственн</w:t>
            </w:r>
            <w:r w:rsidRPr="007644DC">
              <w:rPr>
                <w:spacing w:val="-6"/>
                <w:sz w:val="22"/>
                <w:szCs w:val="22"/>
              </w:rPr>
              <w:t>ой власти Ульяновской области</w:t>
            </w:r>
            <w:r w:rsidRPr="007644DC">
              <w:rPr>
                <w:sz w:val="22"/>
                <w:szCs w:val="22"/>
              </w:rPr>
              <w:t xml:space="preserve"> в целях выработки и принятия </w:t>
            </w:r>
            <w:r w:rsidRPr="007644DC">
              <w:rPr>
                <w:spacing w:val="-6"/>
                <w:sz w:val="22"/>
                <w:szCs w:val="22"/>
              </w:rPr>
              <w:t>мер по предупреждению и устра</w:t>
            </w:r>
            <w:r w:rsidRPr="007644DC">
              <w:rPr>
                <w:sz w:val="22"/>
                <w:szCs w:val="22"/>
              </w:rPr>
              <w:t>нению причин выявленных нарушений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111F7F" w:rsidP="00111F7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В 201</w:t>
            </w:r>
            <w:r w:rsidRPr="007644DC">
              <w:rPr>
                <w:sz w:val="22"/>
                <w:szCs w:val="22"/>
                <w:lang w:val="ru-RU"/>
              </w:rPr>
              <w:t>9</w:t>
            </w:r>
            <w:r w:rsidRPr="007644DC">
              <w:rPr>
                <w:sz w:val="22"/>
                <w:szCs w:val="22"/>
              </w:rPr>
              <w:t xml:space="preserve"> году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государственной власти Ульяновской области не было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1.1.9.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Развитие практики заключения  </w:t>
            </w:r>
            <w:r w:rsidRPr="007644DC">
              <w:rPr>
                <w:spacing w:val="-6"/>
                <w:sz w:val="22"/>
                <w:szCs w:val="22"/>
              </w:rPr>
              <w:t>соглашений с независимыми экспертами по вопросам взаимодейс</w:t>
            </w:r>
            <w:r w:rsidRPr="007644DC">
              <w:rPr>
                <w:sz w:val="22"/>
                <w:szCs w:val="22"/>
              </w:rPr>
              <w:t>твия и сотрудничества в сфере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C60" w:rsidRPr="007644DC" w:rsidRDefault="00B17C60" w:rsidP="00B17C60">
            <w:pPr>
              <w:pStyle w:val="Standard"/>
              <w:spacing w:line="227" w:lineRule="exact"/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7644DC">
              <w:rPr>
                <w:spacing w:val="-6"/>
                <w:sz w:val="22"/>
                <w:szCs w:val="22"/>
              </w:rPr>
              <w:t xml:space="preserve">соглашений с независимыми экспертами </w:t>
            </w:r>
          </w:p>
          <w:p w:rsidR="00B17C60" w:rsidRPr="007644DC" w:rsidRDefault="00B17C60" w:rsidP="00B17C60">
            <w:pPr>
              <w:pStyle w:val="Standard"/>
              <w:spacing w:line="227" w:lineRule="exact"/>
              <w:jc w:val="center"/>
              <w:rPr>
                <w:bCs/>
                <w:sz w:val="22"/>
                <w:szCs w:val="22"/>
                <w:lang w:val="ru-RU"/>
              </w:rPr>
            </w:pPr>
            <w:r w:rsidRPr="007644DC">
              <w:rPr>
                <w:spacing w:val="-6"/>
                <w:sz w:val="22"/>
                <w:szCs w:val="22"/>
              </w:rPr>
              <w:t>по вопросам взаимодейс</w:t>
            </w:r>
            <w:r w:rsidRPr="007644DC">
              <w:rPr>
                <w:sz w:val="22"/>
                <w:szCs w:val="22"/>
              </w:rPr>
              <w:t>твия и сотрудничества в сфере противодействия коррупции</w:t>
            </w:r>
            <w:r w:rsidRPr="007644DC">
              <w:rPr>
                <w:sz w:val="22"/>
                <w:szCs w:val="22"/>
                <w:lang w:val="ru-RU"/>
              </w:rPr>
              <w:t xml:space="preserve"> не заключалось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1.1.10.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Развитие практики участия независимых экспертов в заседаниях комиссии по координации деятельности </w:t>
            </w:r>
            <w:r w:rsidRPr="007644DC">
              <w:rPr>
                <w:spacing w:val="-2"/>
                <w:sz w:val="22"/>
                <w:szCs w:val="22"/>
              </w:rPr>
              <w:t>по противодействию коррупции</w:t>
            </w:r>
            <w:r w:rsidRPr="007644DC">
              <w:rPr>
                <w:sz w:val="22"/>
                <w:szCs w:val="22"/>
              </w:rPr>
              <w:t xml:space="preserve"> в Ульяновской области, комисс</w:t>
            </w:r>
            <w:r w:rsidRPr="007644DC">
              <w:rPr>
                <w:spacing w:val="-4"/>
                <w:sz w:val="22"/>
                <w:szCs w:val="22"/>
              </w:rPr>
              <w:t>ий (рабочих групп) по противодействию коррупции, созданных</w:t>
            </w:r>
            <w:r w:rsidRPr="007644DC">
              <w:rPr>
                <w:sz w:val="22"/>
                <w:szCs w:val="22"/>
              </w:rPr>
              <w:t xml:space="preserve"> при ИОГВ</w:t>
            </w:r>
            <w:r w:rsidRPr="007644DC">
              <w:rPr>
                <w:spacing w:val="-8"/>
                <w:sz w:val="22"/>
                <w:szCs w:val="22"/>
              </w:rPr>
              <w:t xml:space="preserve">, </w:t>
            </w:r>
            <w:r w:rsidRPr="007644DC">
              <w:rPr>
                <w:sz w:val="22"/>
                <w:szCs w:val="22"/>
              </w:rPr>
              <w:t>межведомственных комиссий по противодействию коррупции, Экспертного совета при управлении по реализации единой государственной политики  в области противодействия коррупции, профилактики коррупционных и иных правонарушений администрации Губернатора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72BB" w:rsidRPr="007644DC" w:rsidRDefault="009C72BB" w:rsidP="009C72B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 xml:space="preserve">в заседаниях Комиссии по противодействию коррупции </w:t>
            </w:r>
            <w:r w:rsidRPr="007644DC">
              <w:rPr>
                <w:sz w:val="22"/>
                <w:szCs w:val="22"/>
                <w:lang w:val="ru-RU"/>
              </w:rPr>
              <w:t>Министерства здравоохранения Ульяновской области</w:t>
            </w:r>
          </w:p>
          <w:p w:rsidR="005D5E9D" w:rsidRPr="007644DC" w:rsidRDefault="005D5E9D" w:rsidP="009C72B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независимые эксперты участие не принимали</w:t>
            </w:r>
          </w:p>
          <w:p w:rsidR="005D5E9D" w:rsidRPr="007644DC" w:rsidRDefault="005D5E9D" w:rsidP="009C72BB">
            <w:pPr>
              <w:pStyle w:val="conspluscell"/>
              <w:spacing w:before="0" w:after="0" w:line="227" w:lineRule="exact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1.2. Снижение уровня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rStyle w:val="spelle"/>
                <w:sz w:val="22"/>
                <w:szCs w:val="22"/>
              </w:rPr>
              <w:t>коррупциогенности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муниципальных нормативных правовых актов и их проектов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Обеспечивающая цель 2. </w:t>
            </w:r>
            <w:r w:rsidRPr="007644DC">
              <w:rPr>
                <w:sz w:val="22"/>
                <w:szCs w:val="22"/>
              </w:rPr>
              <w:br/>
              <w:t>Создание условий для активного участия представителей институтов гражданского общества, субъектов общественного контроля,                                       граждан в противодействии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2.1. Обеспечение свободного доступа к информации о деятельности органов 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власти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Ульяновской области и ОМСУ МО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2.1.1.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>Размещение на официальном сайте Правительства Ульяновской области в информационн</w:t>
            </w:r>
            <w:r w:rsidRPr="007644DC">
              <w:rPr>
                <w:rStyle w:val="grame"/>
                <w:sz w:val="22"/>
                <w:szCs w:val="22"/>
              </w:rPr>
              <w:t>о-</w:t>
            </w:r>
            <w:r w:rsidRPr="007644DC">
              <w:rPr>
                <w:sz w:val="22"/>
                <w:szCs w:val="22"/>
              </w:rPr>
              <w:t>телекоммуникационной сети «Интернет» текстов нормативных правовых актов Ульяновской области по вопросам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906E3" w:rsidP="00E02D1C">
            <w:pPr>
              <w:pStyle w:val="conspluscell"/>
              <w:spacing w:before="0" w:after="0" w:line="227" w:lineRule="exact"/>
              <w:jc w:val="center"/>
              <w:rPr>
                <w:spacing w:val="-2"/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на официальном сайте Правительства Ульяновской области в информационн</w:t>
            </w:r>
            <w:r w:rsidRPr="007644DC">
              <w:rPr>
                <w:rStyle w:val="grame"/>
                <w:sz w:val="22"/>
                <w:szCs w:val="22"/>
              </w:rPr>
              <w:t>о-</w:t>
            </w:r>
            <w:r w:rsidRPr="007644DC">
              <w:rPr>
                <w:sz w:val="22"/>
                <w:szCs w:val="22"/>
              </w:rPr>
              <w:t>телекоммуникационной сети «Интернет» текст</w:t>
            </w:r>
            <w:r w:rsidRPr="007644DC">
              <w:rPr>
                <w:sz w:val="22"/>
                <w:szCs w:val="22"/>
                <w:lang w:val="ru-RU"/>
              </w:rPr>
              <w:t>ы</w:t>
            </w:r>
            <w:r w:rsidRPr="007644DC">
              <w:rPr>
                <w:sz w:val="22"/>
                <w:szCs w:val="22"/>
              </w:rPr>
              <w:t xml:space="preserve"> нормативных правовых актов Ульяновской области по вопросам противодействия коррупции</w:t>
            </w:r>
            <w:r w:rsidRPr="007644DC">
              <w:rPr>
                <w:sz w:val="22"/>
                <w:szCs w:val="22"/>
                <w:lang w:val="ru-RU"/>
              </w:rPr>
              <w:t xml:space="preserve"> не размещались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2.1.2.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совершенствование порядка предоставления государственных услуг, предоставляемых ИОГВ (далее также – государственные услуги), и муниципальных услуг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1421CA" w:rsidP="001421CA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казани</w:t>
            </w:r>
            <w:r w:rsidRPr="007644DC">
              <w:rPr>
                <w:sz w:val="22"/>
                <w:szCs w:val="22"/>
                <w:lang w:val="ru-RU"/>
              </w:rPr>
              <w:t>е</w:t>
            </w:r>
            <w:r w:rsidRPr="007644DC">
              <w:rPr>
                <w:sz w:val="22"/>
                <w:szCs w:val="22"/>
              </w:rPr>
              <w:t xml:space="preserve"> государственных услуг организовано в рамках административных регламентов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2.1.3.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Размещение административных регламентов (проектов административных регламентов) предоставления государственных услуг, муниципальных услуг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2D68" w:rsidRPr="00FD6B08" w:rsidRDefault="00592D68" w:rsidP="00592D68">
            <w:pPr>
              <w:jc w:val="both"/>
              <w:rPr>
                <w:spacing w:val="-2"/>
                <w:sz w:val="22"/>
                <w:szCs w:val="22"/>
              </w:rPr>
            </w:pPr>
            <w:r w:rsidRPr="00FD6B08">
              <w:rPr>
                <w:sz w:val="22"/>
                <w:szCs w:val="22"/>
              </w:rPr>
              <w:t xml:space="preserve">Административные регламенты </w:t>
            </w:r>
            <w:r w:rsidRPr="00FD6B08">
              <w:rPr>
                <w:spacing w:val="-2"/>
                <w:sz w:val="22"/>
                <w:szCs w:val="22"/>
              </w:rPr>
              <w:t xml:space="preserve">предоставления соответствующих государственных услуг размещены </w:t>
            </w:r>
            <w:r w:rsidRPr="00FD6B08">
              <w:rPr>
                <w:sz w:val="22"/>
                <w:szCs w:val="22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2.2. Создание системы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антикоррупционного и правового просвещения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издания методических рекомендаций для педагогических работников и сту</w:t>
            </w:r>
            <w:r w:rsidRPr="007644DC">
              <w:rPr>
                <w:spacing w:val="-4"/>
                <w:sz w:val="22"/>
                <w:szCs w:val="22"/>
              </w:rPr>
              <w:t xml:space="preserve">дентов образовательных </w:t>
            </w:r>
            <w:r w:rsidRPr="007644DC">
              <w:rPr>
                <w:spacing w:val="-4"/>
                <w:sz w:val="22"/>
                <w:szCs w:val="22"/>
              </w:rPr>
              <w:lastRenderedPageBreak/>
              <w:t>органи</w:t>
            </w:r>
            <w:r w:rsidRPr="007644DC">
              <w:rPr>
                <w:sz w:val="22"/>
                <w:szCs w:val="22"/>
              </w:rPr>
              <w:t>заций высшего образования, находящихся на территории Ульяновской области, по воп</w:t>
            </w:r>
            <w:r w:rsidRPr="007644DC">
              <w:rPr>
                <w:spacing w:val="-2"/>
                <w:sz w:val="22"/>
                <w:szCs w:val="22"/>
              </w:rPr>
              <w:t>росам обучения основам проти</w:t>
            </w:r>
            <w:r w:rsidRPr="007644DC">
              <w:rPr>
                <w:sz w:val="22"/>
                <w:szCs w:val="22"/>
              </w:rPr>
              <w:t>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55B8" w:rsidRPr="007644DC" w:rsidRDefault="00DC55B8" w:rsidP="00DC55B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DC55B8" w:rsidP="00DC55B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Разработка рекомендаций и организация специальных курсов повышения квалификации по </w:t>
            </w:r>
            <w:r w:rsidRPr="007644DC">
              <w:rPr>
                <w:spacing w:val="-2"/>
                <w:sz w:val="22"/>
                <w:szCs w:val="22"/>
              </w:rPr>
              <w:t>вопросам противодействия кор</w:t>
            </w:r>
            <w:r w:rsidRPr="007644DC">
              <w:rPr>
                <w:sz w:val="22"/>
                <w:szCs w:val="22"/>
              </w:rPr>
              <w:t>рупции для профессиональных образовательных организаций, находящихся на территории Ульяновской области, в целях включения элементов антикоррупционного воспитания и просвещения в реализуемые ими дополнительные профессиональные программы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3E53" w:rsidRPr="007644DC" w:rsidRDefault="005F3E53" w:rsidP="005F3E5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5F3E53" w:rsidP="005F3E5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6"/>
                <w:sz w:val="22"/>
                <w:szCs w:val="22"/>
              </w:rPr>
              <w:t>Организация регионального фест</w:t>
            </w:r>
            <w:r w:rsidRPr="007644DC">
              <w:rPr>
                <w:spacing w:val="-4"/>
                <w:sz w:val="22"/>
                <w:szCs w:val="22"/>
              </w:rPr>
              <w:t>иваля мультимедийных презент</w:t>
            </w:r>
            <w:r w:rsidRPr="007644DC">
              <w:rPr>
                <w:sz w:val="22"/>
                <w:szCs w:val="22"/>
              </w:rPr>
              <w:t>аций по вопросам профилактики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B79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6"/>
                <w:sz w:val="22"/>
                <w:szCs w:val="22"/>
              </w:rPr>
              <w:t>Проведение областного конкурса</w:t>
            </w:r>
            <w:r w:rsidRPr="007644DC">
              <w:rPr>
                <w:sz w:val="22"/>
                <w:szCs w:val="22"/>
              </w:rPr>
              <w:t xml:space="preserve"> рисунков «Коррупция глазами учащейся и студенческой молодёжи Ульяновской области»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B79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6"/>
                <w:sz w:val="22"/>
                <w:szCs w:val="22"/>
              </w:rPr>
              <w:t>Организация функционирования</w:t>
            </w:r>
            <w:r w:rsidRPr="007644DC">
              <w:rPr>
                <w:sz w:val="22"/>
                <w:szCs w:val="22"/>
              </w:rPr>
              <w:t xml:space="preserve"> передвижной экспозиции лучш</w:t>
            </w:r>
            <w:r w:rsidRPr="007644DC">
              <w:rPr>
                <w:spacing w:val="-4"/>
                <w:sz w:val="22"/>
                <w:szCs w:val="22"/>
              </w:rPr>
              <w:t>их работ областного конкурса</w:t>
            </w:r>
            <w:r w:rsidRPr="007644DC">
              <w:rPr>
                <w:sz w:val="22"/>
                <w:szCs w:val="22"/>
              </w:rPr>
              <w:t xml:space="preserve"> рисунков «Коррупция глазами учащейся и студенческой молодёжи Ульяновской области»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B79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семинаров-практи-</w:t>
            </w:r>
            <w:r w:rsidRPr="007644DC">
              <w:rPr>
                <w:spacing w:val="-4"/>
                <w:sz w:val="22"/>
                <w:szCs w:val="22"/>
              </w:rPr>
              <w:t>кумов с председателями советов</w:t>
            </w:r>
            <w:r w:rsidRPr="007644DC">
              <w:rPr>
                <w:sz w:val="22"/>
                <w:szCs w:val="22"/>
              </w:rPr>
              <w:t xml:space="preserve"> многоквартирных домов, товариществ собственников жилья и жилищно-строительных кооперативов по вопросам применения жилищного законодательства и законодательства о противодействии коррупции. Осуществление контроля над раскрытием информации о деят</w:t>
            </w:r>
            <w:r w:rsidRPr="007644DC">
              <w:rPr>
                <w:spacing w:val="-6"/>
                <w:sz w:val="22"/>
                <w:szCs w:val="22"/>
              </w:rPr>
              <w:t>ельности организаций, осущест</w:t>
            </w:r>
            <w:r w:rsidRPr="007644DC">
              <w:rPr>
                <w:sz w:val="22"/>
                <w:szCs w:val="22"/>
              </w:rPr>
              <w:t>вляющих деятельность в сфере управления многоквартирными домами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B79" w:rsidRPr="007644DC" w:rsidRDefault="00EE5B79" w:rsidP="00EE5B7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EE5B79" w:rsidP="00EE5B79">
            <w:pPr>
              <w:pStyle w:val="Standard"/>
              <w:spacing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281929">
            <w:pPr>
              <w:pStyle w:val="Standard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Разработка и реализация в сфере</w:t>
            </w:r>
            <w:r w:rsidRPr="007644DC">
              <w:rPr>
                <w:sz w:val="22"/>
                <w:szCs w:val="22"/>
              </w:rPr>
              <w:t xml:space="preserve"> деятельности ИОГВ </w:t>
            </w:r>
            <w:r w:rsidRPr="007644DC">
              <w:rPr>
                <w:spacing w:val="-4"/>
                <w:sz w:val="22"/>
                <w:szCs w:val="22"/>
              </w:rPr>
              <w:t>комплекса</w:t>
            </w:r>
            <w:r w:rsidRPr="007644DC">
              <w:rPr>
                <w:sz w:val="22"/>
                <w:szCs w:val="22"/>
              </w:rPr>
              <w:t xml:space="preserve"> просветительских и воспитательных мероприятий, направленных на формирование в обществе негативного отношения к коррупционному поведению, </w:t>
            </w:r>
            <w:r w:rsidRPr="007644DC">
              <w:rPr>
                <w:spacing w:val="-4"/>
                <w:sz w:val="22"/>
                <w:szCs w:val="22"/>
              </w:rPr>
              <w:t>посредством разъяснения основ</w:t>
            </w:r>
            <w:r w:rsidRPr="007644DC">
              <w:rPr>
                <w:sz w:val="22"/>
                <w:szCs w:val="22"/>
              </w:rPr>
              <w:t xml:space="preserve">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</w:t>
            </w:r>
            <w:r w:rsidRPr="007644DC">
              <w:rPr>
                <w:spacing w:val="-2"/>
                <w:sz w:val="22"/>
                <w:szCs w:val="22"/>
              </w:rPr>
              <w:t>антикоррупционных стандартов</w:t>
            </w:r>
            <w:r w:rsidRPr="007644DC">
              <w:rPr>
                <w:sz w:val="22"/>
                <w:szCs w:val="22"/>
              </w:rPr>
              <w:t xml:space="preserve"> поведения и лучших практик их применения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1929" w:rsidRPr="007644DC" w:rsidRDefault="00281929" w:rsidP="0028192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В сфере деятельности Министерства, подведомственных организаций реализуется Комплекс просветительских и воспитательных мероприятий, направленных на формирование в обществе негативного отношения к коррупционному поведению», утвержденный распоряжением Министерства здравоохранения и социального развития Ульяновской области от 15.01.2015 № 49-р. </w:t>
            </w:r>
          </w:p>
          <w:p w:rsidR="00281929" w:rsidRPr="007644DC" w:rsidRDefault="00281929" w:rsidP="0028192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Одними из мероприятий, предусмотренных комплексом, являются:</w:t>
            </w:r>
          </w:p>
          <w:p w:rsidR="00281929" w:rsidRPr="007644DC" w:rsidRDefault="00281929" w:rsidP="0028192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-проведение совещаний с медицинскими работниками по разъяснению ответственности за проявления коррупционной направленности;</w:t>
            </w:r>
          </w:p>
          <w:p w:rsidR="00AF34A6" w:rsidRPr="007644DC" w:rsidRDefault="00281929" w:rsidP="0028192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 - проведение лекций на темы: «Профилактика бытовой коррупции», «Разграничения между платными и бесплатными медицинскими услугами».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Организация взаимодействия по вопросам антикоррупционного просвещения населения Ульяновской области и противодействия </w:t>
            </w:r>
            <w:r w:rsidRPr="007644DC">
              <w:rPr>
                <w:sz w:val="22"/>
                <w:szCs w:val="22"/>
              </w:rPr>
              <w:lastRenderedPageBreak/>
              <w:t>коррупции с кафедрой права, факультета права, экономики и управления феде</w:t>
            </w:r>
            <w:r w:rsidRPr="007644DC">
              <w:rPr>
                <w:spacing w:val="-4"/>
                <w:sz w:val="22"/>
                <w:szCs w:val="22"/>
              </w:rPr>
              <w:t>рального государственного бюд</w:t>
            </w:r>
            <w:r w:rsidRPr="007644DC">
              <w:rPr>
                <w:sz w:val="22"/>
                <w:szCs w:val="22"/>
              </w:rPr>
              <w:t>жетного образовательного уч</w:t>
            </w:r>
            <w:r w:rsidRPr="007644DC">
              <w:rPr>
                <w:spacing w:val="-2"/>
                <w:sz w:val="22"/>
                <w:szCs w:val="22"/>
              </w:rPr>
              <w:t>реждения высшего образования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pacing w:val="-4"/>
                <w:sz w:val="22"/>
                <w:szCs w:val="22"/>
              </w:rPr>
              <w:t>«Ульяновский государственный</w:t>
            </w:r>
            <w:r w:rsidRPr="007644DC">
              <w:rPr>
                <w:sz w:val="22"/>
                <w:szCs w:val="22"/>
              </w:rPr>
              <w:t xml:space="preserve"> педагогический университет имени И.Н.Ульянова»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CDC" w:rsidRPr="007644DC" w:rsidRDefault="00402CDC" w:rsidP="00402CD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402CDC" w:rsidP="00402CD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2.2.17.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Организация обучения вновь </w:t>
            </w:r>
            <w:r w:rsidRPr="007644DC">
              <w:rPr>
                <w:spacing w:val="-2"/>
                <w:sz w:val="22"/>
                <w:szCs w:val="22"/>
              </w:rPr>
              <w:t>назначенных директоров (руков</w:t>
            </w:r>
            <w:r w:rsidRPr="007644DC">
              <w:rPr>
                <w:sz w:val="22"/>
                <w:szCs w:val="22"/>
              </w:rPr>
              <w:t xml:space="preserve">одителей) областных государственных профессиональных образовательных организаций, медицинских организаций и организаций культуры и их заместителей по </w:t>
            </w:r>
            <w:r w:rsidRPr="007644DC">
              <w:rPr>
                <w:spacing w:val="-6"/>
                <w:sz w:val="22"/>
                <w:szCs w:val="22"/>
              </w:rPr>
              <w:t>программам, содержащим раздел</w:t>
            </w:r>
            <w:r w:rsidRPr="007644DC">
              <w:rPr>
                <w:sz w:val="22"/>
                <w:szCs w:val="22"/>
              </w:rPr>
              <w:t xml:space="preserve"> (блок информации), касающийся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B1426" w:rsidP="004B142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 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2.2.18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Реализация в Ульяновской области Концепции антикоррупционного воспитания обучающихся образовательных организаций, находящихся на территории Ульяновской области, на 2018-2025 годы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92E" w:rsidRPr="007644DC" w:rsidRDefault="00AE092E" w:rsidP="00AE092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AE092E" w:rsidP="00AE092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2.2.19.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7C05E4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Создание условий для участия жителей Ульяновской области в возрасте от 14 до 35 лет  в международном конкурсе социальной рекламы «Вместе против коррупции!» и оказание содействия в таком участии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5E4" w:rsidRPr="007644DC" w:rsidRDefault="007C05E4" w:rsidP="007C05E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7C05E4" w:rsidP="007C05E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2.2.20.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Внедрение антикоррупционных</w:t>
            </w:r>
            <w:r w:rsidRPr="007644DC">
              <w:rPr>
                <w:sz w:val="22"/>
                <w:szCs w:val="22"/>
              </w:rPr>
              <w:t xml:space="preserve"> стандартов поведения работников негосударственных организаций, функции и полномочия учредителя которых осуществляют ИОГВ и Правительство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20FB" w:rsidRPr="007644DC" w:rsidRDefault="002420FB" w:rsidP="002420F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Н</w:t>
            </w:r>
            <w:r w:rsidRPr="007644DC">
              <w:rPr>
                <w:sz w:val="22"/>
                <w:szCs w:val="22"/>
              </w:rPr>
              <w:t>егосударственных организаций, функции и полномочия учредителя которых осуществля</w:t>
            </w:r>
            <w:r w:rsidRPr="007644DC">
              <w:rPr>
                <w:sz w:val="22"/>
                <w:szCs w:val="22"/>
                <w:lang w:val="ru-RU"/>
              </w:rPr>
              <w:t xml:space="preserve">ет </w:t>
            </w: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  <w:r w:rsidR="00996DB2" w:rsidRPr="007644DC">
              <w:rPr>
                <w:sz w:val="22"/>
                <w:szCs w:val="22"/>
                <w:lang w:val="ru-RU"/>
              </w:rPr>
              <w:t>,</w:t>
            </w:r>
            <w:r w:rsidRPr="007644DC">
              <w:rPr>
                <w:sz w:val="22"/>
                <w:szCs w:val="22"/>
                <w:lang w:val="ru-RU"/>
              </w:rPr>
              <w:t xml:space="preserve"> не имеется</w:t>
            </w:r>
          </w:p>
          <w:p w:rsidR="00AF34A6" w:rsidRPr="007644DC" w:rsidRDefault="00AF34A6" w:rsidP="002420F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2.2.21.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ind w:right="-39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Реализация в Ульяновской области комплексного плана мероприятий, направленных на повышение эффективности противодействия коррупции в Ульяновской области, со срок</w:t>
            </w:r>
            <w:r w:rsidRPr="007644DC">
              <w:rPr>
                <w:spacing w:val="-2"/>
                <w:sz w:val="22"/>
                <w:szCs w:val="22"/>
              </w:rPr>
              <w:t>ом реализации 2018-2020 годы,</w:t>
            </w:r>
            <w:r w:rsidRPr="007644DC">
              <w:rPr>
                <w:sz w:val="22"/>
                <w:szCs w:val="22"/>
              </w:rPr>
              <w:t xml:space="preserve"> предусматривающего мероприятия, направленные на совершенствование мер по противодействию коррупции в сфере осуществления предпринимательской деятельности, в том числе по защите субъектов предпринимательской деятельности, злоупотреблений должностными полномочиями со стороны должностных лиц, а также увеличение числа участников Общественного антикоррупционного договора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 w:rsidP="007C05E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2.2.22.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Принятие практических мер, обеспечивающих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гражданских служащих Ульяновской области и муниципальных служащих  в Ульяновской области, популяризацию в обществе антикоррупционных стандартов и развитие общественного правосознания</w:t>
            </w:r>
          </w:p>
          <w:p w:rsidR="00794AAF" w:rsidRPr="007644DC" w:rsidRDefault="00794AAF">
            <w:pPr>
              <w:pStyle w:val="ConsPlusNormal"/>
              <w:spacing w:line="227" w:lineRule="exac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2.2.25.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Проведение открытых лекций (уроков) по вопросам противодействия коррупции в общеобразовательных организациях Ульяновской области, профессиональных образовательных организациях Ульяновской области, образовательных организациях высшего образования,  находящихся на территории  Ульяновской области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4AAF" w:rsidRPr="007644DC" w:rsidRDefault="00794AAF" w:rsidP="00794AA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794AAF" w:rsidP="00794AA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2.2.28.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Создание и организация деятельности в муниципальных образованиях Ульяновской области молодёжных антикоррупционных формирований. Оказание практической помощи в развитии их деятельности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390" w:rsidRPr="007644DC" w:rsidRDefault="004C7390" w:rsidP="004C739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4C7390" w:rsidP="004C739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2.2.29.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Организация и проведение молодёжного форума «Вместе против коррупции!», направленного на развитие и поддержку творческого потенциала, гражданской ответственности и значимости участия молодёжи в общественно-политической и социально-экономической жизни Ульяновской области и профилактике социально-негатив-ных явлений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5792" w:rsidRPr="007644DC" w:rsidRDefault="00E15792" w:rsidP="004C739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  <w:p w:rsidR="00E15792" w:rsidRPr="007644DC" w:rsidRDefault="00E15792" w:rsidP="00E15792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E15792" w:rsidP="00E15792">
            <w:pPr>
              <w:tabs>
                <w:tab w:val="left" w:pos="2291"/>
              </w:tabs>
              <w:jc w:val="center"/>
              <w:rPr>
                <w:lang w:eastAsia="ru-RU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деятельности «Школы заказчика»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89E" w:rsidRPr="007644DC" w:rsidRDefault="00A4489E" w:rsidP="00A4489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A4489E" w:rsidP="00A4489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библиотечных выставок на тему «Нет коррупции!»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89E" w:rsidRPr="007644DC" w:rsidRDefault="00A4489E" w:rsidP="00A4489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A4489E" w:rsidP="00A4489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Организация и проведение цикла информационно-просвети-тельских мероприятий антикоррупционной тематики в общеобразовательных организациях, профессиональных образовательных организациях, образовательных организациях высшего образования,  находящихся на территории  Ульяновской области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DF" w:rsidRPr="007644DC" w:rsidRDefault="006260DF" w:rsidP="006260D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6260DF" w:rsidP="006260D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областного конкурса «Творчество против коррупции»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DF" w:rsidRPr="007644DC" w:rsidRDefault="006260DF" w:rsidP="006260D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6260DF" w:rsidP="006260D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Организация и проведение информационно-пропагандистских</w:t>
            </w:r>
            <w:r w:rsidRPr="007644DC">
              <w:rPr>
                <w:sz w:val="22"/>
                <w:szCs w:val="22"/>
              </w:rPr>
              <w:t xml:space="preserve"> акций «Взяток не даю», «Честным быть модно!», «Честный регион – достойное будущее!», а также флэшмоб-акции в информационно-телекоммуника-ционной сети «Интернет» с указанием хештега «#япротивкоррупции»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60DF" w:rsidRPr="007644DC" w:rsidRDefault="006260DF" w:rsidP="004C739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bCs/>
                <w:sz w:val="22"/>
                <w:szCs w:val="22"/>
                <w:lang w:val="ru-RU"/>
              </w:rPr>
              <w:t>З</w:t>
            </w:r>
            <w:r w:rsidRPr="007644DC">
              <w:rPr>
                <w:bCs/>
                <w:sz w:val="22"/>
                <w:szCs w:val="22"/>
              </w:rPr>
              <w:t xml:space="preserve">а </w:t>
            </w:r>
            <w:r w:rsidR="00E02D1C">
              <w:rPr>
                <w:bCs/>
                <w:sz w:val="22"/>
                <w:szCs w:val="22"/>
                <w:lang w:val="ru-RU"/>
              </w:rPr>
              <w:t>2</w:t>
            </w:r>
            <w:r w:rsidRPr="007644DC">
              <w:rPr>
                <w:bCs/>
                <w:sz w:val="22"/>
                <w:szCs w:val="22"/>
              </w:rPr>
              <w:t xml:space="preserve"> квартал 2019 года</w:t>
            </w:r>
            <w:r w:rsidRPr="007644DC">
              <w:rPr>
                <w:sz w:val="22"/>
                <w:szCs w:val="22"/>
              </w:rPr>
              <w:t xml:space="preserve"> информационно-пропагандистских акций</w:t>
            </w: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  <w:p w:rsidR="00AF34A6" w:rsidRPr="007644DC" w:rsidRDefault="006260DF" w:rsidP="004C7390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2.2.39.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интерактивных уроков в общеобразовательных организациях в Ульяновской области, посвящённых профилактике коррупции и методам борьбы с ней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317C" w:rsidRPr="007644DC" w:rsidRDefault="00BE317C" w:rsidP="00BE317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BE317C" w:rsidP="00BE317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Создание и функционирование системы онлайн-консультирова-ния граждан по вопросам противодействия коррупции при предоставлении </w:t>
            </w:r>
            <w:r w:rsidRPr="007644DC">
              <w:rPr>
                <w:spacing w:val="-4"/>
                <w:sz w:val="22"/>
                <w:szCs w:val="22"/>
              </w:rPr>
              <w:lastRenderedPageBreak/>
              <w:t xml:space="preserve">услуг жителям Ульяновской области в сфере здравоохранения, образования, социального обслуживания, культуры, физической культуры и спорта 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2.2.41.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среди работников подведомственных организаций правовой олимпиады в форме электронного тестирования в целях определения уровня их знаний об основных положениях законодательства о противодействии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7793" w:rsidP="00E02D1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Реализация проекта «ШКОЛА – молодые </w:t>
            </w:r>
            <w:r w:rsidRPr="007644DC">
              <w:rPr>
                <w:bCs/>
                <w:sz w:val="22"/>
                <w:szCs w:val="22"/>
              </w:rPr>
              <w:t>омбудсмены 73</w:t>
            </w:r>
            <w:r w:rsidRPr="007644DC">
              <w:rPr>
                <w:sz w:val="22"/>
                <w:szCs w:val="22"/>
              </w:rPr>
              <w:t>» и программы повышения квалификации «Формирование антикоррупционной культуры руководителей и педагогов образовательных организаций всех типов в условиях современного законодательства о противодействии коррупции»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3F30" w:rsidRPr="007644DC" w:rsidRDefault="00033F30" w:rsidP="00033F30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033F30" w:rsidP="00033F30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Разработка и внедрение                              единой системы выявления и анализа коррупционных рисков в деятельности образовательных организаций   высшего образования и профессиональных образовательных организаций, находящихся на территории Ульяновской области. Продолжение процесса внедрения в практическую деятельность образовательных организаций высшего образования и профессиональных образовательных организаций, следующих документов: клят-ва «Чести и достоинства ульяновского студента», Кодекс этики ульяновского студента, Кодекс антикоррупционного поведения жителя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0E9F" w:rsidRPr="007644DC" w:rsidRDefault="00B50E9F" w:rsidP="00B50E9F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B50E9F" w:rsidP="00B50E9F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Регулярное проведение анкетирования студентов и педагогических работников, включающее в себя возможность выдвижения инициатив в сфере противодействия коррупции с последующим рассмотрением возможности внедрения и использования таких инициатив в практику деятельности.  Проведение научно-практических конференций с участием представителей студенчества по вопросам противодействия коррупции. Организация и проведение конкурсов на лучшую научную работу по вопросам противодействия коррупции, фотоконкурса «Я – против коррупции!»,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«Студенты нашего вуза – против коррупции!»,</w:t>
            </w:r>
            <w:r w:rsidRPr="007644DC">
              <w:rPr>
                <w:sz w:val="22"/>
                <w:szCs w:val="22"/>
                <w:lang w:eastAsia="en-US"/>
              </w:rPr>
              <w:t xml:space="preserve"> проведение мероприятий в формате «</w:t>
            </w:r>
            <w:r w:rsidRPr="007644DC">
              <w:rPr>
                <w:sz w:val="22"/>
                <w:szCs w:val="22"/>
              </w:rPr>
              <w:t xml:space="preserve">сторителлинг», «Общество без коррупции», лекций на тему «Борьба с коррупцией  – долг каждого гражданина», проведение мероприятий в формате «Час </w:t>
            </w:r>
            <w:r w:rsidRPr="007644DC">
              <w:rPr>
                <w:spacing w:val="-4"/>
                <w:sz w:val="22"/>
                <w:szCs w:val="22"/>
              </w:rPr>
              <w:t xml:space="preserve">правовых знаний о противодействии коррупции», </w:t>
            </w:r>
            <w:r w:rsidRPr="007644DC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pacing w:val="-4"/>
                <w:sz w:val="22"/>
                <w:szCs w:val="22"/>
              </w:rPr>
              <w:t>проведение университетских антикоррупционных кейс-чемпионатов,</w:t>
            </w:r>
            <w:r w:rsidRPr="007644DC">
              <w:rPr>
                <w:sz w:val="22"/>
                <w:szCs w:val="22"/>
              </w:rPr>
              <w:t xml:space="preserve"> ток-шоу «Политика противодействия коррупции  моего вуза: моя роль и участие в её реализации»,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социальных акций «Честная сессия – чистая совесть!»,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lastRenderedPageBreak/>
              <w:t>кураторских часов на тему «Быть честным модно», «Коррупция как социально-историческое явление», «Что такое коррупция?», проведение «круглых столов» на тему «Методы и правовые инструменты профилактики коррупции в образовательных организациях»,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студенческих дебатов-турниров по вопросам коррупции, организация «студенческих телефонов доверия» в период проведения зачётно-экзаменационных сессий, разработка информационных буклетов, брошюр, листовок антикоррупционной направленности  и их распространение среди студентов, организация изготовления информационных стендов по вопросам противодействия коррупции, «Антикоррупционных информационных вестников». Организация и проведение антикоррупционных квестов, форсайт-сессий, студенческих панельных дискуссий «Студенты в Ульяновской области против коррупции!».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Организация и проведение «круглых столов» «Студенчество против коррупции», приуроченных к Международному дню борьбы с коррупцией – 9 декабря.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Организация и проведение конкурсов стихов и слоганов «Честные строки».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Организация и проведение конкурса плакатов, листовок-рефератов и эссе антикоррупционной тематики.</w:t>
            </w:r>
            <w:r w:rsidRPr="007644DC">
              <w:rPr>
                <w:sz w:val="22"/>
                <w:szCs w:val="22"/>
                <w:lang w:eastAsia="en-US"/>
              </w:rPr>
              <w:t xml:space="preserve"> </w:t>
            </w:r>
            <w:r w:rsidRPr="007644DC">
              <w:rPr>
                <w:sz w:val="22"/>
                <w:szCs w:val="22"/>
              </w:rPr>
              <w:t>Организация проведения цикла встреч студентов с представителями государственных органов Ульяновской области и правоохранительных органов по Ульяновской области, членами межвузовской комиссии по вопросам противодействия коррупции при Совете ректоров вузов Ульяновской области в целях обсуждения вопросов, связанных с противодействием коррупции  и борьбой с коррупцией. Проведение лекций на тему «Проблемы коррупции в сфере образования». Разработка и проведение деловой информационной интерактивной игры «Улица разбитых коррупционеров»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7E2" w:rsidRPr="007644DC" w:rsidRDefault="008D27E2" w:rsidP="008D27E2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8D27E2" w:rsidP="008D27E2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2.2.47.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Создание и организация деятельности в профессиональных образовательных организациях Ульяновской области студенческих антикоррупционных комиссий. Оказание практической помощи в организации их деятельности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27E2" w:rsidRPr="007644DC" w:rsidRDefault="008D27E2" w:rsidP="008D27E2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8D27E2" w:rsidP="008D27E2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2.2.48.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3C32A8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на регулярной основе при участии студентов образовательных организаций высшего образования и профессиональных образовательных организаций, находящих-ся на территории</w:t>
            </w:r>
            <w:r w:rsidR="003C32A8" w:rsidRPr="007644DC">
              <w:rPr>
                <w:sz w:val="22"/>
                <w:szCs w:val="22"/>
                <w:lang w:val="ru-RU"/>
              </w:rPr>
              <w:t xml:space="preserve"> </w:t>
            </w:r>
            <w:r w:rsidRPr="007644DC">
              <w:rPr>
                <w:sz w:val="22"/>
                <w:szCs w:val="22"/>
              </w:rPr>
              <w:t>Ульянов-</w:t>
            </w:r>
            <w:r w:rsidRPr="007644DC">
              <w:rPr>
                <w:sz w:val="22"/>
                <w:szCs w:val="22"/>
              </w:rPr>
              <w:br/>
              <w:t>ской области, Дней откры-</w:t>
            </w:r>
            <w:r w:rsidRPr="007644DC">
              <w:rPr>
                <w:sz w:val="22"/>
                <w:szCs w:val="22"/>
              </w:rPr>
              <w:br/>
            </w:r>
            <w:r w:rsidRPr="007644DC">
              <w:rPr>
                <w:sz w:val="22"/>
                <w:szCs w:val="22"/>
              </w:rPr>
              <w:lastRenderedPageBreak/>
              <w:t>тых данных, Недель без тур-никетов, пресс-туров и дру-</w:t>
            </w:r>
            <w:r w:rsidRPr="007644DC">
              <w:rPr>
                <w:sz w:val="22"/>
                <w:szCs w:val="22"/>
              </w:rPr>
              <w:br/>
              <w:t>гих публичных мероприятий, направленных на повышение открытости деятельности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2A8" w:rsidRPr="007644DC" w:rsidRDefault="003C32A8" w:rsidP="003C32A8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3C32A8" w:rsidP="003C32A8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2.2.49.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Проработка вопроса об учреждении в Ульяновской области специальной ежегодной премии «Лучший в профессии!» для поощрения работников сферы образования за преданность профессии, честность и профессионализм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2A8" w:rsidRPr="007644DC" w:rsidRDefault="003C32A8" w:rsidP="003C32A8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3C32A8" w:rsidP="003C32A8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1511F0">
            <w:pPr>
              <w:pStyle w:val="ConsPlusNormal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Проработка вопроса учреждения в Ульяновской области специальной премии «Чистая совесть – народное признание!» для работников сферы здравоохранения, имеющих  авторитет среди жителей Ульяновской области, за бескорыстную преданность профессии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1F0" w:rsidRPr="007644DC" w:rsidRDefault="001511F0" w:rsidP="001511F0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У</w:t>
            </w:r>
            <w:r w:rsidRPr="007644DC">
              <w:rPr>
                <w:sz w:val="22"/>
                <w:szCs w:val="22"/>
              </w:rPr>
              <w:t>чреждени в Ульяновской области специальной премии «Чистая совесть – народное признание!» для работников сферы здравоохранения, имеющих  авторитет среди жителей Ульяновской области, за бескорыстную преданность профессии</w:t>
            </w:r>
            <w:r w:rsidRPr="007644DC">
              <w:rPr>
                <w:sz w:val="22"/>
                <w:szCs w:val="22"/>
                <w:lang w:val="ru-RU"/>
              </w:rPr>
              <w:t xml:space="preserve"> планиуретя Ассоциацией содействия</w:t>
            </w:r>
            <w:r w:rsidR="00E02D1C">
              <w:rPr>
                <w:sz w:val="22"/>
                <w:szCs w:val="22"/>
                <w:lang w:val="ru-RU"/>
              </w:rPr>
              <w:t xml:space="preserve"> </w:t>
            </w:r>
            <w:r w:rsidRPr="007644DC">
              <w:rPr>
                <w:sz w:val="22"/>
                <w:szCs w:val="22"/>
                <w:lang w:val="ru-RU"/>
              </w:rPr>
              <w:t xml:space="preserve">развитию </w:t>
            </w:r>
          </w:p>
          <w:p w:rsidR="001511F0" w:rsidRPr="007644DC" w:rsidRDefault="001511F0" w:rsidP="001511F0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 xml:space="preserve">здравоохранения «Медицинская </w:t>
            </w:r>
          </w:p>
          <w:p w:rsidR="00AF34A6" w:rsidRPr="007644DC" w:rsidRDefault="001511F0" w:rsidP="001511F0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Палата Ульяновской области»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Обеспечение непрерывного ознакомления работников подведомственных организаций с нормативными правовыми актами о противодействии коррупции и проведение  обучающих семинаров для руководителей и работников подведомственных организаций по теме «Реализация государственной политики в области противодействия коррупции»                                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 w:rsidP="003A0ADC">
            <w:pPr>
              <w:pStyle w:val="conspluscell"/>
              <w:spacing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Развитие практики проведения встреч с жителями населённых пунктов Ульяновской области, на которых до граждан </w:t>
            </w:r>
            <w:r w:rsidRPr="007644DC">
              <w:rPr>
                <w:sz w:val="22"/>
                <w:szCs w:val="22"/>
              </w:rPr>
              <w:br/>
              <w:t>в числе других вопросов доводить информацию  о реализуемых  мерах  по противодействию коррупции и разъяснять положения законодательства о противодействии коррупции, в том числе  и меры ответственности, предусмотренные законодательством за совершение коррупционных правонарушений.</w:t>
            </w:r>
            <w:r w:rsidRPr="007644DC">
              <w:rPr>
                <w:b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Распространение среди населения буклетов и памяток по вопросам противодействия коррупции, а также доведение положений Кодекса антикоррупционного поведения жителя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 w:rsidP="003A0ADC">
            <w:pPr>
              <w:pStyle w:val="conspluscell"/>
              <w:spacing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Реализация в профессиональных образовательных организациях Ульяновской области проекта «Школа антикоррупционной грамотности»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ADC" w:rsidRPr="007644DC" w:rsidRDefault="003A0ADC" w:rsidP="003A0ADC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3A0ADC" w:rsidP="003A0ADC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разработки цикла учебно-методических антикоррупционных пособий и рабочих тетрадей, рассчитанных на различные возрастные группы детей, и внедрение их в практику деятельности общеобразовательных организаций 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4E9" w:rsidRPr="007644DC" w:rsidRDefault="000224E9" w:rsidP="000224E9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0224E9" w:rsidP="000224E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Подготовка и внесение в установленном порядке в Министерство </w:t>
            </w:r>
            <w:r w:rsidRPr="007644DC">
              <w:rPr>
                <w:sz w:val="22"/>
                <w:szCs w:val="22"/>
              </w:rPr>
              <w:lastRenderedPageBreak/>
              <w:t>науки и высшего образования Российской Федерации предложений о включении в государственные образовательные стандарты высшего образования требований о формировании у студентов нетерпимости к коррупционному поведению как компонента профессиональной этики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149" w:rsidRPr="007644DC" w:rsidRDefault="003F7149" w:rsidP="003F7149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3F7149" w:rsidP="003F7149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lastRenderedPageBreak/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2.2.56.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проведения цикла специальных агитационно-общественных акций среди студентов  образовательных организаций высшего образования и профессиональных образовательных организаций, находящихся на территории Ульяновской области, направленных на решение задач формирования антикоррупционного поведения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07B" w:rsidRPr="007644DC" w:rsidRDefault="0073407B" w:rsidP="0073407B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73407B" w:rsidP="0073407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Организация проведения цикла научно-дискуссионных, а также информационно-просветитель-ских общественных акций, в том числе приуроченных к Международному дню борьбы с коррупцией, среди студентов образовательных организаций высшего образования и профессиональных образовательных организаций, находящихся на территории Ульяновской области, направленных на решение задач формирования антикоррупционного поведения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07B" w:rsidRPr="007644DC" w:rsidRDefault="0073407B" w:rsidP="0073407B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73407B" w:rsidP="0073407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конкурса сочинений среди обучающихся общеобразовательных организаций в Ульяновской области «Будущее Ульяновской области – в моих руках!»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07B" w:rsidRPr="007644DC" w:rsidRDefault="0073407B" w:rsidP="0073407B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73407B" w:rsidP="0073407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2.2.59.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Normal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Проведение заседаний «круглых столов» с участием представителей ИОГВ и ОМСУ МО, правоохранительных органов по Ульяновской области и предпринимательского сообщества с целью выработки согласованных мер по снижению административного давления на субъекты предпринимательской деятельности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F9439F" w:rsidP="00BD159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2.3. Создание системы обратной связи с населением Ульяновской области по вопросам противодействия коррупции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и реализации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единой государственной политики в области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pacing w:val="-4"/>
                <w:sz w:val="22"/>
                <w:szCs w:val="22"/>
              </w:rPr>
              <w:t>Совершенствование порядка функционирования антикоррупционных «горячих телефонных линий», созданных в ИОГВ и ОМСУ МО, организация функционирования на их официальных сайтах в информационн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о-</w:t>
            </w:r>
            <w:r w:rsidRPr="007644DC">
              <w:rPr>
                <w:spacing w:val="-4"/>
                <w:sz w:val="22"/>
                <w:szCs w:val="22"/>
              </w:rPr>
              <w:t>телекоммуникационной</w:t>
            </w:r>
            <w:r w:rsidRPr="007644DC">
              <w:rPr>
                <w:sz w:val="22"/>
                <w:szCs w:val="22"/>
              </w:rPr>
              <w:t xml:space="preserve"> сети «Интернет» разделов «обратной связи», позволяющих гражданам и представителям организаций сообщать об известных им фактах коррупции, в том числе на условиях анонимности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084D61" w:rsidP="008660C8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В целях повышения значимости и эффективности работы по профилактике коррупционных проявлений в Министерстве на официальном сайте в разделе «Противодействие коррупции» размещена информация, телефоны «горячей линии» для приема сообщений о фактах коррупции. Также гражданам представлена возможность сообщить о факте коррупции </w:t>
            </w:r>
            <w:r w:rsidR="008660C8" w:rsidRPr="007644DC">
              <w:rPr>
                <w:sz w:val="22"/>
                <w:szCs w:val="22"/>
                <w:lang w:val="ru-RU"/>
              </w:rPr>
              <w:br/>
            </w:r>
            <w:r w:rsidRPr="007644DC">
              <w:rPr>
                <w:sz w:val="22"/>
                <w:szCs w:val="22"/>
              </w:rPr>
              <w:t xml:space="preserve">в специально созданном разделе, в том числе на условиях анонимности. 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Разработка и реализация в ИОГВ и ОМСУ МО планов антикоррупционных информационных кампаний, направленных на создание в обществе атмосферы нетерпимости к коррупционному поведению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44319" w:rsidP="00A44319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План антикоррупционной информационной кампании, направленной на создание в обществе атмосферы нетерпимости к коррупционному поведению, утвержден Министром здравоохранения Ульяновской области и реализуется ответственными исполнителями.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2.3.4.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Совершенствование разделов «обратной связи» официальных сайтов ИОГВ и ОМСУ МО в </w:t>
            </w:r>
            <w:r w:rsidRPr="007644DC">
              <w:rPr>
                <w:spacing w:val="-4"/>
                <w:sz w:val="22"/>
                <w:szCs w:val="22"/>
              </w:rPr>
              <w:t>информационно-телекоммуникационной</w:t>
            </w:r>
            <w:r w:rsidRPr="007644DC">
              <w:rPr>
                <w:sz w:val="22"/>
                <w:szCs w:val="22"/>
              </w:rPr>
              <w:t xml:space="preserve"> сети  «Интернет»</w:t>
            </w:r>
            <w:r w:rsidRPr="007644DC">
              <w:rPr>
                <w:spacing w:val="-4"/>
                <w:sz w:val="22"/>
                <w:szCs w:val="22"/>
              </w:rPr>
              <w:t>, позволяющих гражданам и представителям организаций сообщать об известных им фактах коррупции, в том числе на условиях анонимности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407F" w:rsidRPr="007644DC" w:rsidRDefault="0060407F" w:rsidP="0060407F">
            <w:pPr>
              <w:pStyle w:val="conspluscell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Раздел «обратная связь» размещён на официальном сайте Министерства http://www.med.ulgov.ru/about/obrasheniya/,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 целях совершенствования работы данного направления до граждан была доведена информация о возможности сообщения о фактах коррупционной направленности в жалобах на бумажном носителе, а также в электронной форме на адрес электронной почты Министерства - mz@ulgov.ru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 данном разделе размещена следующая информация: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- форма жалоб, направленных на бумажном носителе, в электронной форме </w:t>
            </w:r>
            <w:r w:rsidR="00444AC5" w:rsidRPr="007644DC">
              <w:rPr>
                <w:sz w:val="22"/>
                <w:szCs w:val="22"/>
              </w:rPr>
              <w:t>на адрес электронной почты Мини</w:t>
            </w:r>
            <w:r w:rsidRPr="007644DC">
              <w:rPr>
                <w:sz w:val="22"/>
                <w:szCs w:val="22"/>
              </w:rPr>
              <w:t>стерства здравоохранения Ульяновской области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ответы на наиболее часто задаваемые вопросы;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- результаты мониторинга по количеству обращений в суды и результатам </w:t>
            </w:r>
            <w:r w:rsidR="00444AC5" w:rsidRPr="007644DC">
              <w:rPr>
                <w:sz w:val="22"/>
                <w:szCs w:val="22"/>
              </w:rPr>
              <w:t>рассмотрения судебных дел по жа</w:t>
            </w:r>
            <w:r w:rsidRPr="007644DC">
              <w:rPr>
                <w:sz w:val="22"/>
                <w:szCs w:val="22"/>
              </w:rPr>
              <w:t>лобам граждан на действия (бездействие) должностных лиц Министерства здравоохранения, семьи и социально-го благополучия Ульяновской области;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порядок приема обращений граждан;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справочные теле</w:t>
            </w:r>
            <w:r w:rsidR="00444AC5" w:rsidRPr="007644DC">
              <w:rPr>
                <w:sz w:val="22"/>
                <w:szCs w:val="22"/>
              </w:rPr>
              <w:t>фоны и электронные адреса Прави</w:t>
            </w:r>
            <w:r w:rsidRPr="007644DC">
              <w:rPr>
                <w:sz w:val="22"/>
                <w:szCs w:val="22"/>
              </w:rPr>
              <w:t>тельства Ульяновской области;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образцы заявления;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график приема обращений;</w:t>
            </w:r>
          </w:p>
          <w:p w:rsidR="0060407F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фамилии, имена, отчества руководителя подразделения или иного должностного лица, к полномочиям которых отнесены организация приема и рассмотрения обраще-ний;</w:t>
            </w:r>
          </w:p>
          <w:p w:rsidR="00AF34A6" w:rsidRPr="007644DC" w:rsidRDefault="0060407F" w:rsidP="0060407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- номера справочных телефонов для получения инфор-мации о приеме и рассмотрении обращений.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Реализация проекта «Антикоррупционная почта Ульяновской области»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Проведение социологических исследований среди жителей Ульяновской области с целью </w:t>
            </w:r>
            <w:r w:rsidRPr="007644DC">
              <w:rPr>
                <w:sz w:val="22"/>
                <w:szCs w:val="22"/>
              </w:rPr>
              <w:t>изучения и оценки уровня</w:t>
            </w:r>
            <w:r w:rsidRPr="007644DC">
              <w:rPr>
                <w:spacing w:val="-4"/>
                <w:sz w:val="22"/>
                <w:szCs w:val="22"/>
              </w:rPr>
              <w:t xml:space="preserve"> распространённости коррупции в сфере здравоохранения, </w:t>
            </w:r>
            <w:r w:rsidRPr="007644DC">
              <w:rPr>
                <w:sz w:val="22"/>
                <w:szCs w:val="22"/>
              </w:rPr>
              <w:t>предрасположенности населения к совершению коррупционных правонарушений в данной сфере</w:t>
            </w:r>
            <w:r w:rsidRPr="007644DC">
              <w:rPr>
                <w:spacing w:val="-4"/>
                <w:sz w:val="22"/>
                <w:szCs w:val="22"/>
              </w:rPr>
              <w:t xml:space="preserve"> и эффективности принимаемых мер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613389" w:rsidP="004E186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Проведение социологических исследований среди жителей Ульяновской области с целью изучения и оценки уровня распространённости коррупции в сфере образования, предрасположенности населения к совершению коррупционных </w:t>
            </w:r>
            <w:r w:rsidRPr="007644DC">
              <w:rPr>
                <w:spacing w:val="-4"/>
                <w:sz w:val="22"/>
                <w:szCs w:val="22"/>
              </w:rPr>
              <w:lastRenderedPageBreak/>
              <w:t>правонарушений в данной сфере и эффективности принимаемых мер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D9C" w:rsidRPr="007644DC" w:rsidRDefault="000A1D9C" w:rsidP="000A1D9C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lastRenderedPageBreak/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0A1D9C" w:rsidP="000A1D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2.3.9.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Разработка и размещение на официальных сайтах ИОГВ, ОМСУ МО и подведомственных им организаций в информационно-телекоммуникацион-ной сети  «Интернет» антикоррупционных паспортов ИОГВ, ОМСУ МО и подведомственных им организаций. Актуализация сведений, содержащихся в антикоррупционных паспортах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 w:rsidP="00C1274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Проведение «прямых телефонных линий» с населением Ульяновской области по вопросам противодействия коррупции и разъяснения положений законодательства о противодействии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863" w:rsidRPr="005352E7" w:rsidRDefault="004E1863" w:rsidP="004E1863">
            <w:pPr>
              <w:pStyle w:val="conspluscell"/>
              <w:spacing w:before="0" w:after="0" w:line="227" w:lineRule="exact"/>
              <w:jc w:val="center"/>
              <w:rPr>
                <w:rFonts w:ascii="PT Astra Serif" w:hAnsi="PT Astra Serif"/>
                <w:bCs/>
                <w:sz w:val="22"/>
                <w:szCs w:val="22"/>
                <w:lang w:val="ru-RU"/>
              </w:rPr>
            </w:pPr>
            <w:r w:rsidRPr="005352E7">
              <w:rPr>
                <w:rFonts w:ascii="PT Astra Serif" w:hAnsi="PT Astra Serif"/>
                <w:bCs/>
                <w:sz w:val="22"/>
                <w:szCs w:val="22"/>
              </w:rPr>
              <w:t xml:space="preserve">С 27 по 31 мая 2019 года в Ульяновской области проведена восьмая </w:t>
            </w:r>
            <w:r w:rsidRPr="005352E7">
              <w:rPr>
                <w:rFonts w:ascii="PT Astra Serif" w:hAnsi="PT Astra Serif"/>
                <w:bCs/>
                <w:sz w:val="22"/>
                <w:szCs w:val="22"/>
              </w:rPr>
              <w:br/>
              <w:t>региональная «Неделя антикоррупционных инициатив».</w:t>
            </w:r>
            <w:r w:rsidRPr="005352E7">
              <w:rPr>
                <w:rFonts w:ascii="PT Astra Serif" w:hAnsi="PT Astra Serif"/>
                <w:bCs/>
                <w:sz w:val="22"/>
                <w:szCs w:val="22"/>
                <w:lang w:val="ru-RU"/>
              </w:rPr>
              <w:t xml:space="preserve"> В данны</w:t>
            </w:r>
            <w:r w:rsidR="003929C7" w:rsidRPr="005352E7">
              <w:rPr>
                <w:rFonts w:ascii="PT Astra Serif" w:hAnsi="PT Astra Serif"/>
                <w:bCs/>
                <w:sz w:val="22"/>
                <w:szCs w:val="22"/>
                <w:lang w:val="ru-RU"/>
              </w:rPr>
              <w:t>й</w:t>
            </w:r>
            <w:r w:rsidRPr="005352E7">
              <w:rPr>
                <w:rFonts w:ascii="PT Astra Serif" w:hAnsi="PT Astra Serif"/>
                <w:bCs/>
                <w:sz w:val="22"/>
                <w:szCs w:val="22"/>
                <w:lang w:val="ru-RU"/>
              </w:rPr>
              <w:t xml:space="preserve"> период </w:t>
            </w:r>
            <w:r w:rsidRPr="005352E7">
              <w:rPr>
                <w:rFonts w:ascii="PT Astra Serif" w:hAnsi="PT Astra Serif"/>
                <w:color w:val="000000"/>
                <w:sz w:val="22"/>
                <w:szCs w:val="22"/>
                <w:lang w:val="ru-RU"/>
              </w:rPr>
              <w:t>о</w:t>
            </w:r>
            <w:r w:rsidRPr="005352E7">
              <w:rPr>
                <w:rFonts w:ascii="PT Astra Serif" w:hAnsi="PT Astra Serif"/>
                <w:color w:val="000000"/>
                <w:sz w:val="22"/>
                <w:szCs w:val="22"/>
              </w:rPr>
              <w:t>беспечена работа «Горячей телефонной линии» по приёму предложений по борьбе с коррупцией в сфере здравоохранения, а также обращений граждан.</w:t>
            </w:r>
          </w:p>
          <w:p w:rsidR="004E1863" w:rsidRPr="005352E7" w:rsidRDefault="004E1863" w:rsidP="004E186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Организация и проведение приёмов граждан и представителей организаций по вопросам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5352E7" w:rsidRDefault="003929C7" w:rsidP="003929C7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5352E7">
              <w:rPr>
                <w:rFonts w:ascii="PT Astra Serif" w:hAnsi="PT Astra Serif"/>
                <w:bCs/>
                <w:sz w:val="22"/>
                <w:szCs w:val="22"/>
              </w:rPr>
              <w:t xml:space="preserve">С 27 по 31 мая 2019 года в Ульяновской области проведена восьмая </w:t>
            </w:r>
            <w:r w:rsidRPr="005352E7">
              <w:rPr>
                <w:rFonts w:ascii="PT Astra Serif" w:hAnsi="PT Astra Serif"/>
                <w:bCs/>
                <w:sz w:val="22"/>
                <w:szCs w:val="22"/>
              </w:rPr>
              <w:br/>
              <w:t>региональная «Неделя антикоррупционных инициатив».</w:t>
            </w:r>
            <w:r w:rsidRPr="005352E7">
              <w:rPr>
                <w:rFonts w:ascii="PT Astra Serif" w:hAnsi="PT Astra Serif"/>
                <w:bCs/>
                <w:sz w:val="22"/>
                <w:szCs w:val="22"/>
                <w:lang w:val="ru-RU"/>
              </w:rPr>
              <w:t xml:space="preserve"> В данный период </w:t>
            </w:r>
            <w:r w:rsidRPr="005352E7">
              <w:rPr>
                <w:rFonts w:ascii="PT Astra Serif" w:hAnsi="PT Astra Serif"/>
                <w:color w:val="000000"/>
                <w:sz w:val="22"/>
                <w:szCs w:val="22"/>
                <w:lang w:val="ru-RU"/>
              </w:rPr>
              <w:t>проводился приём граждан и представителей организаций по вопросам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Проведение встреч представителей ИОГВ и ОМСУ МО с представителями некоммерческих организаций, Общественной палаты Ульяновской области, общественных палат и советов по вопросам общественного контроля в муниципальных образованиях Ульяновской области, предпринимательского сообщества в целях обсуждения вопросов, связанных с реализацией на территории Ульяновской области единой государственной политики в области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564A6B" w:rsidP="005352E7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Развитие практики публичного рассмотрения отчётов представителей ИОГВ и ОМСУ МО в трудовых коллективах организаций, находящихся на территории Ульяновской области, и населением Ульяновской области о результатах деятельности по противодействию корруп-ции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2.3.17.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Организация и проведение онлайн-опросов граждан через официальные сайты ИОГВ и ОМСУ МО в информационно-телекоммуникационной сети «Интернет» по оценке деятельности по противодействию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EBF" w:rsidRPr="007644DC" w:rsidRDefault="009A5EBF" w:rsidP="009A5EB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Министерством совместно с ГУЗ «Ульяновский областной медицинский информационно - аналитический центр», подведомственными медицинскими организациями проводились социологические исследование мнений жителей Ульяновской области об уровне коррупции в сфере здравоохранения, предрасположенности к ней населения и эффективности принимаемых мер. Исследование проводилось в официальном сайте Министерства http://www.med.ulgov.ru/, портале учреждений здравоохранения Ульяновской области (https://doctor73.ru).</w:t>
            </w:r>
          </w:p>
          <w:p w:rsidR="00AF34A6" w:rsidRPr="007644DC" w:rsidRDefault="009A5EBF" w:rsidP="009A5EB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Результаты опроса размещены на сайте Министерства.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lastRenderedPageBreak/>
              <w:t>Задача 2.4. Создание условий для участия институтов гражданского общества и общественного контроля,  граждан в реализации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единой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политики в области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Проведение встреч, консультаций, переговоров с руководителями общероссийских и межрегиональных некоммерческих организаций, участвующих в реализации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sz w:val="22"/>
                <w:szCs w:val="22"/>
              </w:rPr>
              <w:t xml:space="preserve"> политики в области противодействия коррупции, в целях обмена опытом работы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BB5347" w:rsidP="00C071C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B7605F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Создание и организация деятельности в ИОГВ комиссий (рабочих групп) по противодействию коррупции (далее также – антикоррупционные формирования)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B7605F" w:rsidP="00B7605F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Комисси</w:t>
            </w:r>
            <w:r w:rsidRPr="007644DC">
              <w:rPr>
                <w:sz w:val="22"/>
                <w:szCs w:val="22"/>
                <w:lang w:val="ru-RU"/>
              </w:rPr>
              <w:t>я</w:t>
            </w:r>
            <w:r w:rsidRPr="007644DC">
              <w:rPr>
                <w:sz w:val="22"/>
                <w:szCs w:val="22"/>
              </w:rPr>
              <w:t xml:space="preserve"> по противодействию коррупции Министерства</w:t>
            </w:r>
            <w:r w:rsidRPr="007644DC">
              <w:rPr>
                <w:sz w:val="22"/>
                <w:szCs w:val="22"/>
                <w:lang w:val="ru-RU"/>
              </w:rPr>
              <w:t xml:space="preserve"> создана.</w:t>
            </w:r>
          </w:p>
          <w:p w:rsidR="00B7605F" w:rsidRPr="007644DC" w:rsidRDefault="00B7605F" w:rsidP="00B7605F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 xml:space="preserve">проведено </w:t>
            </w:r>
            <w:r w:rsidR="00123D4A">
              <w:rPr>
                <w:sz w:val="22"/>
                <w:szCs w:val="22"/>
                <w:lang w:val="ru-RU"/>
              </w:rPr>
              <w:t>2</w:t>
            </w:r>
            <w:r w:rsidRPr="007644DC">
              <w:rPr>
                <w:sz w:val="22"/>
                <w:szCs w:val="22"/>
                <w:lang w:val="ru-RU"/>
              </w:rPr>
              <w:t>заседани</w:t>
            </w:r>
            <w:r w:rsidR="00123D4A">
              <w:rPr>
                <w:sz w:val="22"/>
                <w:szCs w:val="22"/>
                <w:lang w:val="ru-RU"/>
              </w:rPr>
              <w:t>я</w:t>
            </w:r>
            <w:r w:rsidRPr="007644DC">
              <w:rPr>
                <w:sz w:val="22"/>
                <w:szCs w:val="22"/>
                <w:lang w:val="ru-RU"/>
              </w:rPr>
              <w:t xml:space="preserve"> комиссии </w:t>
            </w:r>
          </w:p>
          <w:p w:rsidR="00123D4A" w:rsidRPr="007644DC" w:rsidRDefault="00B7605F" w:rsidP="00123D4A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по противодействию коррупции Министерства</w:t>
            </w:r>
          </w:p>
          <w:p w:rsidR="00B7605F" w:rsidRPr="007644DC" w:rsidRDefault="00B7605F" w:rsidP="00EC4E94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>П</w:t>
            </w:r>
            <w:r w:rsidRPr="007644DC">
              <w:rPr>
                <w:spacing w:val="-4"/>
                <w:sz w:val="22"/>
                <w:szCs w:val="22"/>
              </w:rPr>
              <w:t>роведение тематических обучающих информационно-мето-дических</w:t>
            </w:r>
            <w:r w:rsidRPr="007644DC">
              <w:rPr>
                <w:rStyle w:val="apple-converted-space"/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spacing w:val="-4"/>
                <w:sz w:val="22"/>
                <w:szCs w:val="22"/>
              </w:rPr>
              <w:t>семинаров для руководителей и членов антикоррупционных формирований, общественных палат и советов по вопросам общественного контроля в муниципальных образованиях Ульяновской области, общественных представителей профильного управления администрации Губернатора Ульяновской области в муниципальных образованиях Ульяновской области, директоров муниципальных центров развития предпринимательства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823DCC" w:rsidP="00956C9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2.4.11.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Проведение встреч с руководителями и иными представителями некоммерческих организаций, созданных без участия государственных органов Ульяновской области и ОМСУ МО, принимающих участие в реализации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sz w:val="22"/>
                <w:szCs w:val="22"/>
              </w:rPr>
              <w:t xml:space="preserve"> политики в области противодействия коррупции, с целью обмена информацией о текущей деятельности, проблемах, а также выработки предложений по повышению эффективности противодействия коррупции 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823DCC" w:rsidP="00956C9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2.4.12.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Развитие практики участия</w:t>
            </w:r>
            <w:r w:rsidRPr="007644DC">
              <w:rPr>
                <w:spacing w:val="-4"/>
                <w:sz w:val="22"/>
                <w:szCs w:val="22"/>
              </w:rPr>
              <w:br/>
              <w:t>в заседаниях антикоррупционных формирований, представителей профильного управления администрации Губернатора Ульяновской области, Общественной палаты Ульяновской области, правоохранительных органов по Ульяновской области, редакций средств массовой информации, выходящих в свет (эфир) на территории Ульяновской области, образовательных организаций высшего образования  и профессиональных образовательных организаций, находящихся на территории Ульяновской области, экспертных организаций, членов комиссии по координации работы по противодействию коррупции в Ульяновской области, региональных отделений общероссийских общественных организаций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823DCC" w:rsidP="00956C9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2.4.14.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Создание и поддержание в актуальном состоянии специальных разделов «Противодействие коррупции» официальных сайтов ИОГВ и ОМСУ </w:t>
            </w:r>
            <w:r w:rsidRPr="007644DC">
              <w:rPr>
                <w:spacing w:val="-4"/>
                <w:sz w:val="22"/>
                <w:szCs w:val="22"/>
              </w:rPr>
              <w:t>в информационно-телекоммуни-кационной сети  «Интернет»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393A99" w:rsidP="00393A99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Специальный раздел сайта «Противодействие коррупции» Министерства http://www.med.ulgov.ru поддерживается в актуализированном состоянии ГУЗ «Ульяновский областной медицинский информационно – аналитический». Необходимая информация представляется членами Комиссии по противодействию коррупции при Министерстве, а также отделом правового обеспечения.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2.4.18.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Организация проведения заседаний «круглых столов» с участием представителей правоохранительных органов по Ульяновской области, государственных органов Ульяновской области, ОМСУ МО и представителей институтов гражданского общества, субъектов предпринимательской деятельности и граждан в </w:t>
            </w:r>
            <w:r w:rsidRPr="007644DC">
              <w:rPr>
                <w:spacing w:val="-4"/>
                <w:sz w:val="22"/>
                <w:szCs w:val="22"/>
              </w:rPr>
              <w:t>целях выработки согласованных мер по реализации единой государственной политики в области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E6F12" w:rsidP="00CA363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не проводилось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2.4.19.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Привлечение к участию в реализации Программы, ведомственных и муниципальных программ противодействия коррупции  ИОГВ и ОМСУ МО объединений граждан (общественных объединений, национально-культурных автономий, традиционных религиозных конфессий), редакций средств массовой информации, выходящих в свет (эфир) на территории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615541" w:rsidP="00CA363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не п</w:t>
            </w:r>
            <w:r w:rsidRPr="007644DC">
              <w:rPr>
                <w:sz w:val="22"/>
                <w:szCs w:val="22"/>
                <w:lang w:val="ru-RU"/>
              </w:rPr>
              <w:t>ривлекались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2.4.23.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Реализация мероприятий, направленных</w:t>
            </w:r>
            <w:r w:rsidRPr="007644DC">
              <w:rPr>
                <w:sz w:val="22"/>
                <w:szCs w:val="22"/>
              </w:rPr>
              <w:t xml:space="preserve"> на обеспечение взаимодействия с институтами гражданского общества и субъектами общественного контроля по вопросам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C03858" w:rsidP="00CA363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2.4.24.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в случаях, предусмотренных законодательством о контрактной системе в сфере закупок товаров, работ, услуг для обеспечения государственных и муниципальных нужд, обязательных общественных обсуждений закупок товаров, работ, услуг, осуществляемых органами государственной власти Ульяновской области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C03858" w:rsidP="00CA363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2.4.25.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Обеспечение возможности осуществления общественного контроля над соблюдением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D864ED" w:rsidP="00D864ED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 целях предотвращения неэффективного расходования бюджетных средств областного бюджета Ульяновской области при осуществлении закупок товаров, работ, ус-луг для обеспечения нужд учреждений, подведомственных Министерству здравоохранения Ульяновской области, на стадии подготовки к закупке товаров, работ, услуг, распоряжением Министерства создана Комиссия, к деятельности которой привлекаются представители общественности.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2.4.31.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Размещение на официальных сайтах ИОГВ и ОМСУ МО                в информационно-телекомму-никационной сети «Интернет» информации о деятельности антикоррупционных формирований, общественных палат и советов по вопросам общественного </w:t>
            </w:r>
            <w:r w:rsidRPr="007644DC">
              <w:rPr>
                <w:sz w:val="22"/>
                <w:szCs w:val="22"/>
              </w:rPr>
              <w:lastRenderedPageBreak/>
              <w:t>контроля в муниципальных образованиях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2.4.32.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hd w:val="clear" w:color="auto" w:fill="FFFFFF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Развитие практики включения в составы комиссий по соблюдению требований к служебному поведению и урегулированию конфликта интересов, созданных в ИОГВ и ОМСУ МО, представителей общественности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D851AD" w:rsidP="00C01229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7644DC">
              <w:rPr>
                <w:sz w:val="20"/>
                <w:szCs w:val="20"/>
              </w:rPr>
              <w:t>В Комисси</w:t>
            </w:r>
            <w:r w:rsidR="00C01229" w:rsidRPr="007644DC">
              <w:rPr>
                <w:sz w:val="20"/>
                <w:szCs w:val="20"/>
                <w:lang w:val="ru-RU"/>
              </w:rPr>
              <w:t>ю</w:t>
            </w:r>
            <w:r w:rsidRPr="007644DC">
              <w:rPr>
                <w:sz w:val="20"/>
                <w:szCs w:val="20"/>
              </w:rPr>
              <w:t xml:space="preserve"> по противодействию коррупции Министерства включены представители общественности: некоммерческого партнёрства содействия развитию здравоохранения «Медицинская Палата Ульяновской области», Общественного совета </w:t>
            </w:r>
            <w:r w:rsidRPr="007644DC">
              <w:rPr>
                <w:sz w:val="20"/>
                <w:szCs w:val="20"/>
                <w:lang w:val="ru-RU"/>
              </w:rPr>
              <w:t>при Министерстве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2.5. Формирование в обществе нетерпимого отношения к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Распространение среди населения Ульяновской области Кодекса антикоррупционного поведения жителя Ульяновской области, памяток по вопросам антикоррупционного поведения граждан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7644DC">
              <w:t>Распространение среди населения памяток по вопросам антикоррупционного поведения граждан на постоянной основе, во всех подведомственных организациях в местах наибольшего скопления граждан</w:t>
            </w:r>
            <w:r w:rsidRPr="007644DC">
              <w:rPr>
                <w:lang w:val="ru-RU"/>
              </w:rPr>
              <w:t xml:space="preserve"> </w:t>
            </w:r>
            <w:r w:rsidRPr="007644DC">
              <w:t>с целью доведения положений Кодекса антикоррупционного поведения жителя Ульяновской области до населения.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Издание буклетов, плакатов, календарей </w:t>
            </w:r>
            <w:r w:rsidRPr="007644DC">
              <w:rPr>
                <w:rStyle w:val="spelle"/>
                <w:sz w:val="22"/>
                <w:szCs w:val="22"/>
              </w:rPr>
              <w:t>антикоррупционной</w:t>
            </w:r>
            <w:r w:rsidRPr="007644DC">
              <w:rPr>
                <w:sz w:val="22"/>
                <w:szCs w:val="22"/>
              </w:rPr>
              <w:t xml:space="preserve"> направленности, брошю</w:t>
            </w:r>
            <w:r w:rsidRPr="007644DC">
              <w:rPr>
                <w:rStyle w:val="grame"/>
                <w:sz w:val="22"/>
                <w:szCs w:val="22"/>
              </w:rPr>
              <w:t>р-</w:t>
            </w:r>
            <w:r w:rsidRPr="007644DC">
              <w:rPr>
                <w:sz w:val="22"/>
                <w:szCs w:val="22"/>
              </w:rPr>
              <w:t>памяток для различных категорий граждан, содержащих практические рекомендации по вопросам противодействия (в том числе профилактики)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2B72D9" w:rsidP="002B72D9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Разработаны и размещены в зданиях  подведомственных Министерству учреждений</w:t>
            </w:r>
          </w:p>
        </w:tc>
      </w:tr>
      <w:tr w:rsidR="00AF34A6" w:rsidRPr="007644DC" w:rsidTr="00484D8E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мероприятий, посвящённых Международному дню борьбы с коррупцией</w:t>
            </w:r>
          </w:p>
        </w:tc>
        <w:tc>
          <w:tcPr>
            <w:tcW w:w="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 w:rsidP="00484D8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 w:rsidP="00E358C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областного велопробега «Мы – за регион без коррупции!»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 w:rsidP="00E358C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областных Недель антикоррупционных инициатив и Недель права и общественного контроля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 w:rsidP="00E358C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и проведение открытых обучающих антикоррупционных сессий «Организационные основы противодействия коррупции» для органов молодёжного самоуправления при ИОГВ и             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 w:rsidP="00E358C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rStyle w:val="grame"/>
                <w:spacing w:val="-4"/>
                <w:sz w:val="22"/>
                <w:szCs w:val="22"/>
              </w:rPr>
              <w:t>Размещение на информационных стендах в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зданиях организаций, подведомственных ИОГВ и ОМСУ МО,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контактных данных лиц,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ответственных за организацию противодействия коррупции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в ИОГВ или ОМСУ МО,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осуществляющих указанные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функции, а также</w:t>
            </w:r>
            <w:r w:rsidRPr="007644DC">
              <w:rPr>
                <w:spacing w:val="-4"/>
                <w:sz w:val="22"/>
                <w:szCs w:val="22"/>
              </w:rPr>
              <w:t xml:space="preserve"> номеров 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>контактных телефонов</w:t>
            </w:r>
            <w:r w:rsidRPr="007644DC">
              <w:rPr>
                <w:spacing w:val="-4"/>
                <w:sz w:val="22"/>
                <w:szCs w:val="22"/>
              </w:rPr>
              <w:t xml:space="preserve"> </w:t>
            </w:r>
            <w:r w:rsidRPr="007644DC">
              <w:rPr>
                <w:rStyle w:val="spelle"/>
                <w:spacing w:val="-4"/>
                <w:sz w:val="22"/>
                <w:szCs w:val="22"/>
              </w:rPr>
              <w:t>антикоррупционных</w:t>
            </w:r>
            <w:r w:rsidRPr="007644DC">
              <w:rPr>
                <w:rStyle w:val="grame"/>
                <w:spacing w:val="-4"/>
                <w:sz w:val="22"/>
                <w:szCs w:val="22"/>
              </w:rPr>
              <w:t xml:space="preserve"> «горячих</w:t>
            </w:r>
            <w:r w:rsidRPr="007644DC">
              <w:rPr>
                <w:spacing w:val="-4"/>
                <w:sz w:val="22"/>
                <w:szCs w:val="22"/>
              </w:rPr>
              <w:t xml:space="preserve"> линий» органов прокуратуры, органов внутренних дел, </w:t>
            </w:r>
            <w:r w:rsidRPr="007644DC">
              <w:rPr>
                <w:sz w:val="22"/>
                <w:szCs w:val="22"/>
              </w:rPr>
              <w:t>профильного управления администрации Губернатора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84D8E" w:rsidP="00484D8E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t>На информационных стендах в зданиях подведомственных учреждений Министерства размещены контактные данные лиц, ответственных за организацию противодействия коррупции, а также контактные телефоны антикоррупционных «горячих линий»</w:t>
            </w:r>
            <w:r w:rsidRPr="007644DC">
              <w:rPr>
                <w:lang w:val="ru-RU"/>
              </w:rPr>
              <w:t>,</w:t>
            </w:r>
            <w:r w:rsidRPr="007644DC">
              <w:t xml:space="preserve"> органов прокуратуры, органов внутренних дел.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Разработка и размещение в зданиях ИОГВ, ОМСУ МО             и подведомственных им организаций </w:t>
            </w:r>
            <w:r w:rsidRPr="007644DC">
              <w:rPr>
                <w:spacing w:val="-4"/>
                <w:sz w:val="22"/>
                <w:szCs w:val="22"/>
              </w:rPr>
              <w:t>памяток для граждан об общест</w:t>
            </w:r>
            <w:r w:rsidRPr="007644DC">
              <w:rPr>
                <w:sz w:val="22"/>
                <w:szCs w:val="22"/>
              </w:rPr>
              <w:t>венно опасных последствиях коррупционных правонарушений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21E" w:rsidRPr="007644DC" w:rsidRDefault="00D2721E" w:rsidP="00CF0442">
            <w:pPr>
              <w:jc w:val="center"/>
            </w:pPr>
            <w:r w:rsidRPr="007644DC">
              <w:t>Разработаны памятки для граждан об общественно опасных последствиях коррупционных правонарушений и размещены в зданиях  подведомственных Министерству учреждений.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Внедрение системы анкетирования пациентов по вопросам </w:t>
            </w:r>
            <w:r w:rsidRPr="007644DC">
              <w:rPr>
                <w:sz w:val="22"/>
                <w:szCs w:val="22"/>
              </w:rPr>
              <w:lastRenderedPageBreak/>
              <w:t>проявления бытовой коррупции в медицинских организациях, подведомственных Министерству здравоохранения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1F2073" w:rsidRDefault="001F2073" w:rsidP="001F2073">
            <w:pPr>
              <w:pStyle w:val="conspluscell"/>
              <w:spacing w:before="0" w:after="0" w:line="227" w:lineRule="exact"/>
              <w:jc w:val="center"/>
              <w:rPr>
                <w:rFonts w:ascii="PT Astra Serif" w:hAnsi="PT Astra Serif"/>
                <w:bCs/>
                <w:sz w:val="22"/>
                <w:szCs w:val="22"/>
                <w:lang w:val="ru-RU"/>
              </w:rPr>
            </w:pPr>
            <w:r w:rsidRPr="005352E7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 xml:space="preserve">С 27 по 31 мая 2019 года в Ульяновской области проведена восьмая </w:t>
            </w:r>
            <w:r w:rsidRPr="005352E7">
              <w:rPr>
                <w:rFonts w:ascii="PT Astra Serif" w:hAnsi="PT Astra Serif"/>
                <w:bCs/>
                <w:sz w:val="22"/>
                <w:szCs w:val="22"/>
              </w:rPr>
              <w:br/>
            </w:r>
            <w:r w:rsidRPr="005352E7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региональная «Неделя антикоррупционных инициатив».</w:t>
            </w:r>
            <w:r w:rsidRPr="005352E7">
              <w:rPr>
                <w:rFonts w:ascii="PT Astra Serif" w:hAnsi="PT Astra Serif"/>
                <w:bCs/>
                <w:sz w:val="22"/>
                <w:szCs w:val="22"/>
                <w:lang w:val="ru-RU"/>
              </w:rPr>
              <w:t xml:space="preserve"> В данный период </w:t>
            </w:r>
            <w:r>
              <w:rPr>
                <w:sz w:val="22"/>
                <w:szCs w:val="22"/>
                <w:lang w:val="ru-RU"/>
              </w:rPr>
              <w:t>проводилось а</w:t>
            </w:r>
            <w:r w:rsidRPr="001F2073">
              <w:rPr>
                <w:sz w:val="22"/>
                <w:szCs w:val="22"/>
                <w:lang w:val="ru-RU"/>
              </w:rPr>
              <w:t>нкетирование и мониторинг мнения пациентов с целью выявления фактов проявления коррупции.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2.5.13.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Внедрение системы анкетирования участников образовательного процесса (учащихся, воспитанников, студентов, абитуриентов, их родителей и иных законных представителей) по вопросам, касающимся проявления бытовой коррупции в образовательных организациях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21E" w:rsidRPr="007644DC" w:rsidRDefault="00D2721E" w:rsidP="00D2721E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D2721E" w:rsidP="00D2721E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rStyle w:val="grame"/>
                <w:sz w:val="22"/>
                <w:szCs w:val="22"/>
              </w:rPr>
              <w:t>Проведение с участием представителей профильного управления администрации Губернатора Ульяновской области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z w:val="22"/>
                <w:szCs w:val="22"/>
              </w:rPr>
              <w:t xml:space="preserve">открытых </w:t>
            </w:r>
            <w:r w:rsidRPr="007644DC">
              <w:rPr>
                <w:rStyle w:val="spelle"/>
                <w:sz w:val="22"/>
                <w:szCs w:val="22"/>
              </w:rPr>
              <w:t>анти-коррупционных</w:t>
            </w:r>
            <w:r w:rsidRPr="007644DC">
              <w:rPr>
                <w:rStyle w:val="grame"/>
                <w:sz w:val="22"/>
                <w:szCs w:val="22"/>
              </w:rPr>
              <w:t xml:space="preserve"> лекций для</w:t>
            </w:r>
            <w:r w:rsidRPr="007644DC">
              <w:rPr>
                <w:sz w:val="22"/>
                <w:szCs w:val="22"/>
              </w:rPr>
              <w:t xml:space="preserve"> студентов профессиональных</w:t>
            </w:r>
            <w:r w:rsidRPr="007644DC">
              <w:rPr>
                <w:rStyle w:val="grame"/>
                <w:sz w:val="22"/>
                <w:szCs w:val="22"/>
              </w:rPr>
              <w:t xml:space="preserve"> образовательных организаций и образовательных организаций высшего образования, находящихся на территории Ульяновской области, а также для </w:t>
            </w:r>
            <w:r w:rsidRPr="007644DC">
              <w:rPr>
                <w:sz w:val="22"/>
                <w:szCs w:val="22"/>
              </w:rPr>
              <w:t>учащихся старших классов</w:t>
            </w:r>
            <w:r w:rsidRPr="007644DC">
              <w:rPr>
                <w:rStyle w:val="grame"/>
                <w:sz w:val="22"/>
                <w:szCs w:val="22"/>
              </w:rPr>
              <w:t xml:space="preserve"> общеобразовательных организаций, находящихся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z w:val="22"/>
                <w:szCs w:val="22"/>
              </w:rPr>
              <w:t>на территории Ульяновской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z w:val="22"/>
                <w:szCs w:val="22"/>
              </w:rPr>
              <w:t>области, и для членов молодёжных общественных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z w:val="22"/>
                <w:szCs w:val="22"/>
              </w:rPr>
              <w:t>объединений, действующих 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DA1" w:rsidRPr="007644DC" w:rsidRDefault="00E37DA1" w:rsidP="00DE572A">
            <w:pPr>
              <w:pStyle w:val="conspluscell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Министерств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 xml:space="preserve"> здравоохранения Ульяновской области</w:t>
            </w:r>
          </w:p>
          <w:p w:rsidR="00AF34A6" w:rsidRPr="007644DC" w:rsidRDefault="00E37DA1" w:rsidP="00DE572A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исполнителем данного мероприятия не является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rStyle w:val="grame"/>
                <w:spacing w:val="-4"/>
                <w:sz w:val="22"/>
                <w:szCs w:val="22"/>
              </w:rPr>
              <w:t>Организация и проведение региональной научно-практи-ческой конференции «Ульяновская область – территория без коррупции!» и региональной студенческой научной конференции «Коррупция. Актуальные проблемы. Международный, всероссийский и региональный опыт». Издание сборников материалов конференций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E37DA1" w:rsidP="00473B6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2.5.19.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Создание (изготовление) программ, фильмов, печатных изданий, сетевых изданий антикоррупционной направленности, созданных самостоятельно или при поддержке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E37DA1" w:rsidP="00473B6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и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2.5.20.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Изготовление и распространение среди населения Ульяновской области информационных памяток о действиях в случаях незаконных поборов в образовательных и медицинских организациях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DE572A" w:rsidP="00473B6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Обеспечивающая цель 3. </w:t>
            </w:r>
            <w:r w:rsidRPr="007644DC">
              <w:rPr>
                <w:sz w:val="22"/>
                <w:szCs w:val="22"/>
              </w:rPr>
              <w:br/>
              <w:t>Создание системы противодействия коррупции в системе органов государственной власти Ульяновской области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и оказание содействия ОМСУ МО при создании ими системы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3.1. Создание и развитие системы этики и этического контроля государственных гражданских служащих Ульяновской области                                                                           (муниципальных служащих в Ульяновской области)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3.1.1.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F06AA7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 xml:space="preserve">Проведение тестирования государственных гражданских (муниципальных) служащих, направленного на выявление уровня знания ими принципов профессиональной служебной этики и основных правил служебного поведения, включая стандарты </w:t>
            </w:r>
            <w:r w:rsidRPr="007644DC">
              <w:rPr>
                <w:rStyle w:val="spelle"/>
                <w:sz w:val="22"/>
                <w:szCs w:val="22"/>
              </w:rPr>
              <w:lastRenderedPageBreak/>
              <w:t>антикоррупционного</w:t>
            </w:r>
            <w:r w:rsidRPr="007644DC">
              <w:rPr>
                <w:sz w:val="22"/>
                <w:szCs w:val="22"/>
              </w:rPr>
              <w:t xml:space="preserve"> поведения, которыми должны руководствоваться государственные гражданские (муниципальные) служащие независимо от замещаемой ими должности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F06AA7" w:rsidP="00FE6901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3.1.3.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Принятие практических мер по повышению эффективности кадровой работы в части, касающейся ведения личных дел лиц, замещающих государственные должности Ульяновской области и должности го-сударственной гражданской службы Ульяновской области. Принятие мер по повышению эффективности контроля за соблюдением лицами, замещающими государственные должности Ульяновской области, должности государствен</w:t>
            </w:r>
            <w:r w:rsidRPr="007644DC">
              <w:rPr>
                <w:spacing w:val="-4"/>
                <w:sz w:val="22"/>
                <w:szCs w:val="22"/>
              </w:rPr>
              <w:t>ной гражданской службы Ульяновской</w:t>
            </w:r>
            <w:r w:rsidRPr="007644DC">
              <w:rPr>
                <w:sz w:val="22"/>
                <w:szCs w:val="22"/>
              </w:rPr>
              <w:t xml:space="preserve"> области в Правительстве Ульяновской области и ИОГВ, а также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интересов.  Реализация комплексного плана мероприятий, направленных на повышение эффективности противодействия коррупции в Ульяновской области, со сроком реализации в 2018-</w:t>
            </w:r>
            <w:r w:rsidRPr="007644DC">
              <w:rPr>
                <w:sz w:val="22"/>
                <w:szCs w:val="22"/>
              </w:rPr>
              <w:br/>
            </w:r>
            <w:r w:rsidRPr="007644DC">
              <w:rPr>
                <w:spacing w:val="-4"/>
                <w:sz w:val="22"/>
                <w:szCs w:val="22"/>
              </w:rPr>
              <w:t>2020 годах, предусматривающего мероприятия, направленные на обеспечение единообразного применения в Ульяновской области 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интересов. Проведение ежеквартальных семинаров-совещаний по актуальным вопросам применения законодательства Российской Федерации и Ульяновской области о противодействии коррупции</w:t>
            </w:r>
          </w:p>
          <w:p w:rsidR="00AF34A6" w:rsidRPr="007644DC" w:rsidRDefault="00AF34A6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3.2. Создание системы просвещения государственных гражданских (муниципальных) служащих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по вопросам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3.2.1.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>Проведение тематических информационно-методических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 xml:space="preserve">семинаров для государственных гражданских (муниципальных) служащих, ответственных за реализацию </w:t>
            </w:r>
            <w:r w:rsidRPr="007644DC">
              <w:rPr>
                <w:sz w:val="22"/>
                <w:szCs w:val="22"/>
              </w:rPr>
              <w:br/>
              <w:t>государственной политики в области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F06AA7" w:rsidP="00AB38BA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3.2.2.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курсов повышения квалификации государственных гражданских (муниципальных) служащих по вопросам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F06AA7" w:rsidP="00AB38BA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3.2.7.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Проведение тематических, информационно-методических семинаров, аппаратных учёб, совещаний для государственных гражданских служащих Ульяновской области и муниципальных </w:t>
            </w:r>
            <w:r w:rsidRPr="007644DC">
              <w:rPr>
                <w:sz w:val="22"/>
                <w:szCs w:val="22"/>
              </w:rPr>
              <w:lastRenderedPageBreak/>
              <w:t>служащих 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F06AA7" w:rsidP="00AB38BA">
            <w:pPr>
              <w:pStyle w:val="conspluscell"/>
              <w:spacing w:before="0" w:after="0" w:line="227" w:lineRule="exact"/>
              <w:jc w:val="center"/>
              <w:rPr>
                <w:spacing w:val="-8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Задача 3.3. Обеспечение достойных условий труда государственных гражданских (муниципальных) служащих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3.3.1.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Анализ среднего уровня оплаты труда государственных </w:t>
            </w:r>
            <w:r w:rsidRPr="007644DC">
              <w:rPr>
                <w:sz w:val="22"/>
                <w:szCs w:val="22"/>
              </w:rPr>
              <w:br/>
              <w:t>гражданских (муниципальных) служащих и сопоставление его со средним уровнем оплаты</w:t>
            </w:r>
            <w:r w:rsidR="00721CA8" w:rsidRPr="007644DC">
              <w:rPr>
                <w:sz w:val="22"/>
                <w:szCs w:val="22"/>
                <w:lang w:val="ru-RU"/>
              </w:rPr>
              <w:t xml:space="preserve"> </w:t>
            </w:r>
            <w:r w:rsidRPr="007644DC">
              <w:rPr>
                <w:sz w:val="22"/>
                <w:szCs w:val="22"/>
              </w:rPr>
              <w:t>труда лиц аналогичной квалификации, выполняющих сходные по содержанию и форме обязанности в коммерческих организациях, действующих на территории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3A3524" w:rsidP="00F14BFD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3.4. Создание ведомственных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rStyle w:val="spelle"/>
                <w:sz w:val="22"/>
                <w:szCs w:val="22"/>
              </w:rPr>
              <w:t>антикоррупционных</w:t>
            </w:r>
            <w:r w:rsidRPr="007644DC">
              <w:rPr>
                <w:sz w:val="22"/>
                <w:szCs w:val="22"/>
              </w:rPr>
              <w:t xml:space="preserve"> механизмов, включая совершенствование</w:t>
            </w:r>
            <w:r w:rsidRPr="007644DC">
              <w:rPr>
                <w:sz w:val="22"/>
                <w:szCs w:val="22"/>
              </w:rPr>
              <w:br/>
              <w:t xml:space="preserve"> кадровой политики и деятельности комиссий по соблюдению требований к служебному поведению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государственных гражданских (муниципальных) служащих и урегулированию конфликта интересов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Наличие в штатном расписании ИОГВ должности государственного гражданского служащего (работника), в основные должностные (трудовые) обязанности которого входит организация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5622D6" w:rsidP="00E17FC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>В</w:t>
            </w:r>
            <w:r w:rsidRPr="007644DC">
              <w:rPr>
                <w:sz w:val="22"/>
                <w:szCs w:val="22"/>
              </w:rPr>
              <w:t xml:space="preserve"> штатном расписании</w:t>
            </w:r>
            <w:r w:rsidRPr="007644DC">
              <w:rPr>
                <w:sz w:val="22"/>
                <w:szCs w:val="22"/>
                <w:lang w:val="ru-RU"/>
              </w:rPr>
              <w:t xml:space="preserve"> имеется должность начальника отдела правового обеспечения, </w:t>
            </w:r>
            <w:r w:rsidRPr="007644DC">
              <w:rPr>
                <w:sz w:val="22"/>
                <w:szCs w:val="22"/>
              </w:rPr>
              <w:t>в должностные обязанности которого входит организация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rStyle w:val="grame"/>
                <w:sz w:val="22"/>
                <w:szCs w:val="22"/>
              </w:rPr>
              <w:t xml:space="preserve">Анализ и обобщение результатов служебных проверок по ставшим известными </w:t>
            </w:r>
            <w:r w:rsidRPr="007644DC">
              <w:rPr>
                <w:sz w:val="22"/>
                <w:szCs w:val="22"/>
              </w:rPr>
              <w:t>фактам совершения коррупционных правонарушений</w:t>
            </w:r>
            <w:r w:rsidRPr="007644DC">
              <w:rPr>
                <w:rStyle w:val="grame"/>
                <w:sz w:val="22"/>
                <w:szCs w:val="22"/>
              </w:rPr>
              <w:t xml:space="preserve"> в ИОГВ и ОМСУ МО, в том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rStyle w:val="grame"/>
                <w:sz w:val="22"/>
                <w:szCs w:val="22"/>
              </w:rPr>
              <w:t>числе на основании публикаций в средствах массовой информации материалов журналистских расследований и авторских материалов, а также их представление в профильное управления администрации Губернатора Ульяновской области. Обязательное</w:t>
            </w:r>
            <w:r w:rsidRPr="007644DC">
              <w:rPr>
                <w:sz w:val="22"/>
                <w:szCs w:val="22"/>
              </w:rPr>
              <w:t xml:space="preserve"> рассмотрение результатов указанных анализа и обобщения</w:t>
            </w:r>
            <w:r w:rsidRPr="007644DC">
              <w:rPr>
                <w:rStyle w:val="grame"/>
                <w:sz w:val="22"/>
                <w:szCs w:val="22"/>
              </w:rPr>
              <w:t xml:space="preserve"> на заседаниях антикоррупционных формирований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95C99" w:rsidP="009F73C8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>Организация переподготовки и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повышения квалификации государственных гражданских (муниципальных) служащих, ответственных за работу по профилактике коррупционных и иных правонарушений. Подготовка методических рекомендаций по вопросам противодействия коррупции среди государственных гражданских (муниципальных) служащих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95C99" w:rsidP="009F73C8">
            <w:pPr>
              <w:pStyle w:val="conspluscell"/>
              <w:spacing w:before="0" w:after="0" w:line="227" w:lineRule="exact"/>
              <w:jc w:val="center"/>
              <w:rPr>
                <w:spacing w:val="-8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C34BC5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Организация повышения квалификации государственных гражданских (муниципальных) служащих, участвующих в осуществлении закупок товаров, работ, услуг для обеспечения государственных и муниципальных нужд, в целях предотвращения нарушения ими законодательства о контрактной системе в сфере закупок товаров, работ, услуг для обеспечения государственных и муниципальных нужд, а также уменьшения количества нарушений указанного законодательства, повышения уровня профессиональной </w:t>
            </w:r>
            <w:r w:rsidRPr="007644DC">
              <w:rPr>
                <w:sz w:val="22"/>
                <w:szCs w:val="22"/>
              </w:rPr>
              <w:lastRenderedPageBreak/>
              <w:t>компетентности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95C99" w:rsidP="009F73C8">
            <w:pPr>
              <w:pStyle w:val="conspluscell"/>
              <w:spacing w:before="0" w:after="0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3.4.5.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C34BC5">
            <w:pPr>
              <w:pStyle w:val="conspluscell"/>
              <w:spacing w:before="0" w:after="0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Организация межведомственного взаимодействия при проведении проверок достоверности сведений, представленных лицами, поступающими на государственную гражданскую службу Ульяновской области и </w:t>
            </w:r>
            <w:r w:rsidRPr="007644DC">
              <w:rPr>
                <w:spacing w:val="-4"/>
                <w:sz w:val="22"/>
                <w:szCs w:val="22"/>
              </w:rPr>
              <w:t>муниципальную службу в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6E5BFA" w:rsidP="00C34BC5">
            <w:pPr>
              <w:pStyle w:val="conspluscell"/>
              <w:spacing w:before="0" w:after="0"/>
              <w:jc w:val="both"/>
              <w:rPr>
                <w:spacing w:val="-8"/>
                <w:sz w:val="22"/>
                <w:szCs w:val="22"/>
                <w:lang w:val="ru-RU"/>
              </w:rPr>
            </w:pPr>
            <w:r w:rsidRPr="007644DC">
              <w:rPr>
                <w:spacing w:val="-8"/>
                <w:sz w:val="22"/>
                <w:szCs w:val="22"/>
              </w:rPr>
              <w:t>Данный вопрос входит в полномочия Правительства Ульяновской области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03.04.06</w:t>
            </w:r>
          </w:p>
        </w:tc>
        <w:tc>
          <w:tcPr>
            <w:tcW w:w="6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C34BC5">
            <w:pPr>
              <w:pStyle w:val="conspluscell"/>
              <w:spacing w:before="0" w:after="0"/>
              <w:rPr>
                <w:sz w:val="22"/>
                <w:szCs w:val="22"/>
              </w:rPr>
            </w:pPr>
            <w:r w:rsidRPr="007644DC">
              <w:rPr>
                <w:position w:val="-13"/>
                <w:sz w:val="22"/>
                <w:szCs w:val="22"/>
              </w:rPr>
              <w:t>Проведение анализа полноты, достоверности и своевременности представления государственными гражданскими служащими Правительства Ульяновской области и ИОГВ сведений о доходах, расходах, об имуществе и обязательствах имущественного характера</w:t>
            </w:r>
          </w:p>
        </w:tc>
        <w:tc>
          <w:tcPr>
            <w:tcW w:w="709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D27878" w:rsidP="00C34BC5">
            <w:pPr>
              <w:pStyle w:val="conspluscell"/>
              <w:spacing w:before="0" w:after="0"/>
              <w:rPr>
                <w:spacing w:val="-8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Анализ полноты, достоверности и своевременности представления государственными гражданскими служащими Министерства сведений о доходах, расходах, об имуществе и обязательствах имущественного характера, а также членов их семей осуществляется Правительством Ульяновской области.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83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Развитие практики участия представителей профильного управления администрации Губернатора Ульяновской области в заседаниях комиссии по соблюдению требований к служебному поведению и урегулированию конфликта интересов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E35B87" w:rsidP="001F1DB1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82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Проведение с соблюдением требований законодательства                              о государственной и муниципальной службе, о противодействии коррупции проверки достоверности и полноты сведений о доходах, расходах,                               </w:t>
            </w:r>
            <w:r w:rsidR="000715F3" w:rsidRPr="007644DC">
              <w:rPr>
                <w:sz w:val="22"/>
                <w:szCs w:val="22"/>
              </w:rPr>
              <w:t xml:space="preserve">  об имуществе и обязательствах</w:t>
            </w:r>
            <w:r w:rsidR="00076B4C" w:rsidRPr="007644DC">
              <w:rPr>
                <w:sz w:val="22"/>
                <w:szCs w:val="22"/>
                <w:lang w:val="ru-RU"/>
              </w:rPr>
              <w:t xml:space="preserve"> </w:t>
            </w:r>
            <w:r w:rsidRPr="007644DC">
              <w:rPr>
                <w:sz w:val="22"/>
                <w:szCs w:val="22"/>
              </w:rPr>
              <w:t>имущественного характера служащих, своих супруги (супруга) и несовершеннолетних детей, представляемых государственными гражданскими служащими Ульяновской области и муниципальными служащими Ульяновской области, лицами, замещающими государственные и муниципальные должности. Информирование органов прокуратуры о нарушениях, выявленных в ходе проверок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35874" w:rsidP="001F1DB1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pacing w:val="-8"/>
                <w:sz w:val="22"/>
                <w:szCs w:val="22"/>
              </w:rPr>
              <w:t>Данный вопрос входит в полномочия Правительства Ульяновской области</w:t>
            </w:r>
          </w:p>
        </w:tc>
      </w:tr>
      <w:tr w:rsidR="00AF34A6" w:rsidRPr="007644DC" w:rsidTr="00AF34A6">
        <w:trPr>
          <w:trHeight w:val="434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6"/>
                <w:sz w:val="22"/>
                <w:szCs w:val="22"/>
              </w:rPr>
              <w:t>Проведение проверок соблюдения государственными (муниципальными) гражданскими служащими требований к служебному поведению, предусмот-ренных</w:t>
            </w:r>
            <w:r w:rsidRPr="007644DC">
              <w:rPr>
                <w:spacing w:val="-4"/>
                <w:sz w:val="22"/>
                <w:szCs w:val="22"/>
              </w:rPr>
              <w:t xml:space="preserve"> законодательством о государственной службе, и муниципальными служащими Ульяновской области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Российской Федерации: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35874" w:rsidP="00030624">
            <w:pPr>
              <w:pStyle w:val="conspluscell"/>
              <w:spacing w:before="0" w:after="0" w:line="227" w:lineRule="exact"/>
              <w:jc w:val="center"/>
              <w:rPr>
                <w:spacing w:val="-8"/>
                <w:sz w:val="22"/>
                <w:szCs w:val="22"/>
              </w:rPr>
            </w:pPr>
            <w:r w:rsidRPr="007644DC">
              <w:rPr>
                <w:spacing w:val="-8"/>
                <w:sz w:val="22"/>
                <w:szCs w:val="22"/>
              </w:rPr>
              <w:t>Данный вопрос входит в полномочия Правительства Ульяновской области</w:t>
            </w:r>
          </w:p>
        </w:tc>
      </w:tr>
      <w:tr w:rsidR="00AF34A6" w:rsidRPr="007644DC" w:rsidTr="00AF34A6">
        <w:trPr>
          <w:trHeight w:val="6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Проведение в порядке, определённом представителем нанимателя </w:t>
            </w:r>
            <w:r w:rsidRPr="007644DC">
              <w:rPr>
                <w:sz w:val="22"/>
                <w:szCs w:val="22"/>
              </w:rPr>
              <w:lastRenderedPageBreak/>
              <w:t xml:space="preserve">(работодателя), проверок сведений о фактах обращения в целях склонения </w:t>
            </w:r>
            <w:r w:rsidRPr="007644DC">
              <w:rPr>
                <w:spacing w:val="-4"/>
                <w:sz w:val="22"/>
                <w:szCs w:val="22"/>
              </w:rPr>
              <w:t xml:space="preserve">государственного гражданского </w:t>
            </w:r>
            <w:r w:rsidRPr="007644DC">
              <w:rPr>
                <w:sz w:val="22"/>
                <w:szCs w:val="22"/>
              </w:rPr>
              <w:t xml:space="preserve">(муниципального) </w:t>
            </w:r>
            <w:r w:rsidRPr="007644DC">
              <w:rPr>
                <w:spacing w:val="-4"/>
                <w:sz w:val="22"/>
                <w:szCs w:val="22"/>
              </w:rPr>
              <w:t>служ</w:t>
            </w:r>
            <w:r w:rsidR="006B123F" w:rsidRPr="007644DC">
              <w:rPr>
                <w:sz w:val="22"/>
                <w:szCs w:val="22"/>
              </w:rPr>
              <w:t xml:space="preserve">ащего </w:t>
            </w:r>
            <w:r w:rsidRPr="007644DC">
              <w:rPr>
                <w:sz w:val="22"/>
                <w:szCs w:val="22"/>
              </w:rPr>
              <w:t>к совершению коррупционных правонарушений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6B123F" w:rsidP="0093587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6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3.4.14.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Систематическое проведение оценки коррупционных рисков, возникающих при реализации государственными гражданскими (муниципальными) служащими функций, и внесение уточнений в перечни должностей государственной (муниципальной) службы, замещение которых связано с коррупционными рисками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6B123F" w:rsidP="006B123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 w:rsidP="006B123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64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Внедрение и использование в деятельности подразделений                           по профилактике коррупционных и иных правонарушений 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обеспечения, в целях осуществления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включённых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до-говоров) или на выполнение                     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EF7" w:rsidRPr="007644DC" w:rsidRDefault="00F84EF7" w:rsidP="00F84EF7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8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1021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Обеспечение действенного функ</w:t>
            </w:r>
            <w:r w:rsidRPr="007644DC">
              <w:rPr>
                <w:sz w:val="22"/>
                <w:szCs w:val="22"/>
              </w:rPr>
              <w:t>ционирования комиссий по соблюдению требований к служебному поведению государственных гражданских (муниципальных) служащих и урегулированию конфликта интересов в соответствии с установленными требованиями законодательства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8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6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3.4.17.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Размещение в соответствии с законодательством на официальных сайтах ИОГВ, ОМСУ МО в информационно-теле-коммуникационной сети «Интернет» сведений о доходах, расходах, имуществе и обязательствах имущественного характера государственных гражданских (муниципальных) служащих согласно правилам, </w:t>
            </w:r>
            <w:r w:rsidRPr="007644DC">
              <w:rPr>
                <w:spacing w:val="-4"/>
                <w:sz w:val="22"/>
                <w:szCs w:val="22"/>
              </w:rPr>
              <w:lastRenderedPageBreak/>
              <w:t>установленным законодательством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7A92" w:rsidRPr="007644DC" w:rsidRDefault="00D67A92" w:rsidP="0006628D">
            <w:pPr>
              <w:pStyle w:val="conspluscell"/>
              <w:spacing w:before="0" w:after="0" w:line="227" w:lineRule="exact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644DC">
              <w:rPr>
                <w:spacing w:val="-8"/>
                <w:sz w:val="22"/>
                <w:szCs w:val="22"/>
                <w:lang w:val="ru-RU"/>
              </w:rPr>
              <w:lastRenderedPageBreak/>
              <w:t>Размещаются  на сайте Министерства http://www.med.ulgov.ru</w:t>
            </w:r>
          </w:p>
          <w:p w:rsidR="00D67A92" w:rsidRPr="007644DC" w:rsidRDefault="00D67A92">
            <w:pPr>
              <w:pStyle w:val="conspluscell"/>
              <w:spacing w:before="0" w:after="0" w:line="227" w:lineRule="exact"/>
              <w:jc w:val="both"/>
              <w:rPr>
                <w:spacing w:val="-8"/>
                <w:sz w:val="22"/>
                <w:szCs w:val="22"/>
                <w:lang w:val="ru-RU"/>
              </w:rPr>
            </w:pP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8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Задача 3.5. Организация предоставления государственных и муниципальных услуг, в том числе в электронной форме,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по принципу «одного окна». Осуществление регионального государственного контроля (надзора) в соответствующих сферах деятельности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Обеспечение межведомственног</w:t>
            </w:r>
            <w:r w:rsidRPr="007644DC">
              <w:rPr>
                <w:sz w:val="22"/>
                <w:szCs w:val="22"/>
              </w:rPr>
              <w:t>о информационного взаимодействия в электронной форме при предоставлении государственных и муниципальных услуг, исполнении государственных и муниципальных функций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перевода в электронную форму государственных и муниципальных услуг, предоставляемых ИОГВ и      ОМСУ МО, и размещение их на Едином портале государственных и муниципальных услуг (функций)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опубликования             в средствах массовой информации, распространяемых на территории Ульяновской области, материалов о деятельности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и муниципальных услуг в Ульяновской области» и перечне предоставляемых им услуг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экспертизы проектов административных регламентов предоставления государственных услуг, разработанных ИОГВ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проведения мониторинга качества и доступности государственных услуг, предоставляемых ИОГВ и подведомственными им организациями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Информирование о порядке досудебного (внесудебного)  обжалования заявителем решений и действий (бездействия) ИОГВ, предоставляющего го-сударственную услугу, ОМСУ МО,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Разработка и направление в ОМСУ МО проектов модельных административных регламентов предоставления муниципальных услуг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Проведение экспертизы проектов административных регламентов осуществления регионального государственного контроля (надзора) в соответствующих сферах деятельности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Разработка и реализация мер, направленных на совершенствование порядка </w:t>
            </w:r>
            <w:r w:rsidRPr="007644DC">
              <w:rPr>
                <w:spacing w:val="-2"/>
                <w:sz w:val="22"/>
                <w:szCs w:val="22"/>
              </w:rPr>
              <w:t xml:space="preserve">организации и осуществления ИОГВ и ОМСУ МО соответственно государственного контроля (надзора) и </w:t>
            </w:r>
            <w:r w:rsidRPr="007644DC">
              <w:rPr>
                <w:spacing w:val="-2"/>
                <w:sz w:val="22"/>
                <w:szCs w:val="22"/>
              </w:rPr>
              <w:lastRenderedPageBreak/>
              <w:t>муниципального контроля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3.5.10.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bCs/>
                <w:spacing w:val="-4"/>
                <w:sz w:val="22"/>
                <w:szCs w:val="22"/>
              </w:rPr>
              <w:t xml:space="preserve">Разработка, утверждение, актуализация и размещение на официальных сайтах ИОГВ в </w:t>
            </w:r>
            <w:r w:rsidRPr="007644DC">
              <w:rPr>
                <w:bCs/>
                <w:spacing w:val="-6"/>
                <w:sz w:val="22"/>
                <w:szCs w:val="22"/>
              </w:rPr>
              <w:t>информационно-телекоммуника-</w:t>
            </w:r>
            <w:r w:rsidRPr="007644DC">
              <w:rPr>
                <w:bCs/>
                <w:spacing w:val="-4"/>
                <w:sz w:val="22"/>
                <w:szCs w:val="22"/>
              </w:rPr>
              <w:t>ционной сети «Интернет» для каждого вида регионального государственного контроля (надзора) перечней нормативных правовых актов или их отдельных частей, содержащих обязательные требования, проверка соблюдения которых является предметом регионального государственного контроля (надзора), а также текстов соответствующих нормативных правовых актов.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Разработка и утверждение программ профилактики нарушений обязательных требований при осуществлении каждого вида регионального государственного контроля (надзора)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3.5.11.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Ведение перечня видов регионального государственного контроля (надзора) ИОГВ, уполномоченных на их осуществление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7CAF" w:rsidRPr="007644DC" w:rsidRDefault="00057CAF" w:rsidP="00057CAF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3.5.12.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Обеспечение соблюдения очерёдности поступления детей в общеобразовательные и дошкольные организации Ульяновской области в соответствии с электронной очередью. Исключение возможности необоснованного перемещения по очереди. Ежемесячное проведение мониторинга процесса комплектования общеобразовательных и дошкольных организаций Ульяновской области органами управления образования муниципальных образований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Обеспечивающая цель 4. </w:t>
            </w:r>
            <w:r w:rsidRPr="007644DC">
              <w:rPr>
                <w:sz w:val="22"/>
                <w:szCs w:val="22"/>
              </w:rPr>
              <w:br/>
              <w:t>Обеспечение неотвратимости ответственности за совершение коррупционных правонарушений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4.1. Обеспечение неотвратимости ответственности за совершённые коррупционные правонарушения,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 том числе за нарушения, связанные с использованием бюджетных средств и государственного (муниципального) имущества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4.1.1.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Осуществление деятельности, направленной на выявление случаев возникновения конфликта интересов на государственной гражданской  службе Ульяновской области, муниципальной службе в Ульяновской области  и принятие мер по их предотвращению.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Осуществление контроля над соблюдением государственными гражданскими служащими Правительства Ульяновской области и ИОГВ ограничений и запретов, установленных законодательством в целях противодействия коррупции.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В каждом  случае несоблюдения ограничений, запретов и неисполнения обязанностей, уста</w:t>
            </w:r>
            <w:r w:rsidRPr="007644DC">
              <w:rPr>
                <w:spacing w:val="-6"/>
                <w:sz w:val="22"/>
                <w:szCs w:val="22"/>
              </w:rPr>
              <w:t xml:space="preserve">новленных законодательством, – </w:t>
            </w:r>
            <w:r w:rsidRPr="007644DC">
              <w:rPr>
                <w:spacing w:val="-4"/>
                <w:sz w:val="22"/>
                <w:szCs w:val="22"/>
              </w:rPr>
              <w:t>осуществление проверок в соответствии с законодательством с применением установленных мер ответственности.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Применение в установленном законодательством порядке мер </w:t>
            </w:r>
            <w:r w:rsidRPr="007644DC">
              <w:rPr>
                <w:sz w:val="22"/>
                <w:szCs w:val="22"/>
              </w:rPr>
              <w:lastRenderedPageBreak/>
              <w:t>ответственности к должностным лицам, действия (бездействие) которых признаны решением суда незаконными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D217F1" w:rsidRDefault="00916727" w:rsidP="00916727">
            <w:pPr>
              <w:pStyle w:val="conspluscell"/>
              <w:spacing w:before="0" w:after="0" w:line="227" w:lineRule="exact"/>
              <w:jc w:val="both"/>
              <w:rPr>
                <w:spacing w:val="-8"/>
                <w:sz w:val="22"/>
                <w:szCs w:val="22"/>
              </w:rPr>
            </w:pPr>
            <w:r w:rsidRPr="00D217F1">
              <w:rPr>
                <w:sz w:val="22"/>
                <w:szCs w:val="22"/>
              </w:rPr>
              <w:lastRenderedPageBreak/>
              <w:t xml:space="preserve">В Министерстве действует комиссия по соблюдению требований к служебному поведению государственных гражданских служащих Министерства здравоохранения Ульяновской области и урегулированию конфликта интересов. </w:t>
            </w:r>
            <w:r w:rsidRPr="00D217F1">
              <w:rPr>
                <w:sz w:val="22"/>
                <w:szCs w:val="22"/>
                <w:lang w:val="ru-RU"/>
              </w:rPr>
              <w:t>На комиссии разбираются</w:t>
            </w:r>
            <w:r w:rsidRPr="00D217F1">
              <w:rPr>
                <w:sz w:val="22"/>
                <w:szCs w:val="22"/>
              </w:rPr>
              <w:t xml:space="preserve"> случаи предоставления неполной и/или недостоверной информации государственными гражданскими служащими в декларациях о доходах. 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4.1.2.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Обеспечение незамедлительного направления информации </w:t>
            </w:r>
            <w:r w:rsidRPr="007644DC">
              <w:rPr>
                <w:sz w:val="22"/>
                <w:szCs w:val="22"/>
              </w:rPr>
              <w:br/>
              <w:t>в правоохранительные органы для проведения проверки по выявленным фактам совершения государственным гражданским служащим Правительства Ульяновской области, ИОГВ, муниципальных служащих в Ульяновской области деяний, содержащих признаки преступлений коррупционного характера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29C" w:rsidRPr="007644DC" w:rsidRDefault="006A629C" w:rsidP="006A629C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4.1.3.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Ведение в электронной форме учёта фактов применения дисциплинарных взысканий и снижения размера выплат стимулирующего характера к лицам, чьи действия (бездействие) повлекли нецелевое, неправомерное и (или) неэффективное расходование бюджетных средств и (или) иного го-сударственного (муниципального) имущества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4.1.5.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Обеспечение применения дисциплинарных взысканий и сокращения размера выплат стимулирующего характера к лицам, чьи дейст</w:t>
            </w:r>
            <w:bookmarkStart w:id="0" w:name="_GoBack"/>
            <w:bookmarkEnd w:id="0"/>
            <w:r w:rsidRPr="007644DC">
              <w:rPr>
                <w:sz w:val="22"/>
                <w:szCs w:val="22"/>
              </w:rPr>
              <w:t>вия (бездействие) повлекли нецелевое, неправомерное и (или) неэффективное расходование бюджетных средств и (или) государственного (муниципального) имущества, во всех без исключения случаях совершения таких нарушений, выявленных органами внешнего и внутреннего государственного (муниципального) финансового контроля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29C" w:rsidRPr="007644DC" w:rsidRDefault="006A629C" w:rsidP="006A629C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866588" w:rsidRPr="007644DC" w:rsidRDefault="00866588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4.1.6.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Информирование ИОГВ и           ОМСУ МО о выявленных нарушениях требований законодательства о противодействии коррупции работниками указанных органов и подведомственных им организаций органы внутренних дел и органы прокуратуры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629C" w:rsidRPr="007644DC" w:rsidRDefault="006A629C" w:rsidP="006A629C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Задача 4.2. Выявление и принятие мер по устранению зон коррупционного риска в деятельности </w:t>
            </w:r>
            <w:r w:rsidRPr="007644DC">
              <w:rPr>
                <w:sz w:val="22"/>
                <w:szCs w:val="22"/>
              </w:rPr>
              <w:br/>
              <w:t>органов государственной власти Ульяновской области, ОМСУ МО и подведомственных им организаций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анализа порядка предоставления земельных участков, находящихся в государственной собственности Ульяновской области, гражданам или юридическим лицам в собственность или в аренду, в том числе для строительства, в целях выявления нарушений сроков предоставления таких земельных участков и (или) их несоответствия установленным нормам, а также проверки обоснованности размера устанавливаемой арендной платы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2860" w:rsidRPr="007644DC" w:rsidRDefault="00542860" w:rsidP="00542860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Анализ результатов рассмотрения поступивших в ИОГВ                и ОМСУ МО </w:t>
            </w:r>
            <w:r w:rsidRPr="007644DC">
              <w:rPr>
                <w:rStyle w:val="grame"/>
                <w:sz w:val="22"/>
                <w:szCs w:val="22"/>
              </w:rPr>
              <w:t>обращений граждан</w:t>
            </w:r>
            <w:r w:rsidRPr="007644DC">
              <w:rPr>
                <w:sz w:val="22"/>
                <w:szCs w:val="22"/>
              </w:rPr>
              <w:t xml:space="preserve"> и организаций, содержащих информацию о фактах коррупции, с целью выявления зон коррупционного риска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0F22DD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t>Анализ результатов рассмотрения поступивших обращений граждан и организаций, содержащих информацию о фактах коррупции, с целью выявления зон коррупционного риска проводится на заседаниях комиссии по противодействию коррупции Министерства.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4.2.8.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 w:rsidP="00973F3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Ведение карт коррупционных рисков в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73F33" w:rsidP="00973F33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  <w:lang w:val="ru-RU"/>
              </w:rPr>
              <w:t xml:space="preserve">Введена </w:t>
            </w:r>
            <w:r w:rsidRPr="007644DC">
              <w:rPr>
                <w:sz w:val="22"/>
                <w:szCs w:val="22"/>
              </w:rPr>
              <w:t>рейтингов</w:t>
            </w:r>
            <w:r w:rsidRPr="007644DC">
              <w:rPr>
                <w:sz w:val="22"/>
                <w:szCs w:val="22"/>
                <w:lang w:val="ru-RU"/>
              </w:rPr>
              <w:t>ая</w:t>
            </w:r>
            <w:r w:rsidRPr="007644DC">
              <w:rPr>
                <w:sz w:val="22"/>
                <w:szCs w:val="22"/>
              </w:rPr>
              <w:t xml:space="preserve"> оценк</w:t>
            </w:r>
            <w:r w:rsidRPr="007644DC">
              <w:rPr>
                <w:sz w:val="22"/>
                <w:szCs w:val="22"/>
                <w:lang w:val="ru-RU"/>
              </w:rPr>
              <w:t>а</w:t>
            </w:r>
            <w:r w:rsidRPr="007644DC">
              <w:rPr>
                <w:sz w:val="22"/>
                <w:szCs w:val="22"/>
              </w:rPr>
              <w:t xml:space="preserve"> эффективности антикоррупционной деятельности </w:t>
            </w:r>
            <w:r w:rsidRPr="007644DC">
              <w:rPr>
                <w:sz w:val="22"/>
                <w:szCs w:val="22"/>
                <w:lang w:val="ru-RU"/>
              </w:rPr>
              <w:t>подведомственных организаций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Осуществление проверок соблюдения руководителями и иными медицинскими работниками медицинских организаций, подведомственных Министерству здравоохранения </w:t>
            </w:r>
            <w:r w:rsidRPr="007644DC">
              <w:rPr>
                <w:spacing w:val="-6"/>
                <w:sz w:val="22"/>
                <w:szCs w:val="22"/>
              </w:rPr>
              <w:t>Улья</w:t>
            </w:r>
            <w:r w:rsidRPr="007644DC">
              <w:rPr>
                <w:spacing w:val="-4"/>
                <w:sz w:val="22"/>
                <w:szCs w:val="22"/>
              </w:rPr>
              <w:t>новской области, ограничений, установленных статьёй 74 Федерального закона от 21.11.2011 № 323-ФЗ «Об основах охраны здоровья граждан в Российской Федерации». Рассмотрение выявленных случаев несоблюдения ограничений на заседаниях комиссии по противодействию коррупции Министерства здравоохранения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5062" w:rsidRPr="007644DC" w:rsidRDefault="00345062" w:rsidP="00345062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2"/>
                <w:sz w:val="22"/>
                <w:szCs w:val="22"/>
              </w:rPr>
              <w:t>Проведение независимой оценки</w:t>
            </w:r>
            <w:r w:rsidRPr="007644DC">
              <w:rPr>
                <w:sz w:val="22"/>
                <w:szCs w:val="22"/>
              </w:rPr>
              <w:t xml:space="preserve"> деятельности медицинских   организаций, оказывающих на территории Ульяновской области медицинские услуги, в том числе по вопросам медицинской деонтологии, этического поведения работников, упорядочения очередей и снижения числа пациентов, ожидающих приёма у кабинета врача, анализа уровня загруженности медицинских работников и регулирования приёма пациентов при оказании медицинской помощи в амбулаторных условиях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01B6" w:rsidRPr="007644DC" w:rsidRDefault="009601B6" w:rsidP="009601B6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Standard"/>
              <w:spacing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на системной основе мероприятий по устранению зоны коррупционного риска в сфере закупок товаров, работ, услуг для обеспечения государственных нужд Ульяновской области: разработка и совершенствование типовых форм документов и методических рекомендаций по вопросам осуществления закупок товаров, работ, услуг для обеспечения государственных и муниципальных нужд, их своевременная корректировка в соответствии с законодательством о контрактной системе в сфере закупок товаров, работ, услуг для обеспечения государственных и муниципальных нужд; многоступенчатая проверка документации, извещений о закупках; регулярная разъяснительная работа с должностными лицами, ответственными за осуществление закупок; расширение перечня                   и объёма мер материального и морального стимулирования; повышение качества контроля над деятельностью контрактных управляющих и контрактных служб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Проведение обучающих семинаров, «круглых столов», совещаний, форумов и других ме-роприятий для государствен-</w:t>
            </w:r>
            <w:r w:rsidRPr="007644DC">
              <w:rPr>
                <w:spacing w:val="-4"/>
                <w:sz w:val="22"/>
                <w:szCs w:val="22"/>
              </w:rPr>
              <w:br/>
              <w:t>ных заказчиков и представите-</w:t>
            </w:r>
            <w:r w:rsidRPr="007644DC">
              <w:rPr>
                <w:spacing w:val="-4"/>
                <w:sz w:val="22"/>
                <w:szCs w:val="22"/>
              </w:rPr>
              <w:br/>
              <w:t xml:space="preserve">лей </w:t>
            </w:r>
            <w:r w:rsidRPr="007644DC">
              <w:rPr>
                <w:sz w:val="22"/>
                <w:szCs w:val="22"/>
              </w:rPr>
              <w:t xml:space="preserve">уполномоченных органов муниципальных образований Ульяновской области в целях содействия развитию добросовестной </w:t>
            </w:r>
            <w:r w:rsidRPr="007644DC">
              <w:rPr>
                <w:sz w:val="22"/>
                <w:szCs w:val="22"/>
              </w:rPr>
              <w:lastRenderedPageBreak/>
              <w:t>конкуренции, снижения количества нарушений при осуществлении закупок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8FD" w:rsidRPr="007644DC" w:rsidRDefault="00D728FD" w:rsidP="00D728FD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4.2.13.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Оказание консультационной, правовой, методической помощи государственным заказчикам и ОМСУ МО по вопросам осуществления закупок товаров, работ, услуг для обеспечения государственных и муниципальных нужд в целях повышения правовой грамотности и профессионализма заказчиков и уполномоченных органов муниципальных образований Ульяновской области, устранения ограничений равного доступа к участию в закупках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D728FD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Оказание консультационной, правовой, методической помощи государственным заказчикам и ОМСУ МО по вопросам осуществления закупок товаров, работ, услуг для обеспечения государственных и муниципальных нужд</w:t>
            </w:r>
            <w:r w:rsidRPr="007644DC">
              <w:rPr>
                <w:sz w:val="22"/>
                <w:szCs w:val="22"/>
                <w:lang w:val="ru-RU"/>
              </w:rPr>
              <w:t xml:space="preserve"> проводится постоянно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Мониторинг осуществления закупок государственными и муниципальными заказчиками путём сбора, анализа, обработки, обобщения информации об их деятельности и формирование предложений по повышению эффективности осуществления ими закупок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56B53" w:rsidP="00A56B53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  <w:lang w:val="ru-RU"/>
              </w:rPr>
              <w:t>Ежемесячно ведется мониторинг осуществления закупок подведомственными государственными учреждениями, путем составления и анализа свода отчета о закупках на средства областного бюджета Ульяновской области и внебюджетных источников.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деятельности комиссий по повышению эффективности осуществления закупок товаров, работ, услуг для обеспечения государственных и муниципальных нужд при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BF21D6" w:rsidP="00BF21D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  <w:lang w:val="ru-RU"/>
              </w:rPr>
              <w:t>С</w:t>
            </w:r>
            <w:r w:rsidRPr="007644DC">
              <w:rPr>
                <w:spacing w:val="-4"/>
                <w:sz w:val="22"/>
                <w:szCs w:val="22"/>
              </w:rPr>
              <w:t xml:space="preserve">оздана комиссия по эффективности  осуществления закупок для обеспечения нужд организаций, находящихся в ведении Министерства 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bCs/>
                <w:sz w:val="22"/>
                <w:szCs w:val="22"/>
              </w:rPr>
            </w:pPr>
            <w:r w:rsidRPr="007644DC">
              <w:rPr>
                <w:bCs/>
                <w:sz w:val="22"/>
                <w:szCs w:val="22"/>
              </w:rPr>
              <w:t xml:space="preserve">При выявлении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отдельные лоты однородных (идентичных) товаров, работ, услуг применение </w:t>
            </w:r>
            <w:r w:rsidRPr="007644DC">
              <w:rPr>
                <w:bCs/>
                <w:sz w:val="22"/>
                <w:szCs w:val="22"/>
              </w:rPr>
              <w:br/>
              <w:t>в установленном порядке к лицам, допустившим такие случаи, весь спектр дисциплинарных взысканий, предусмотренных законодательством, в зависимости от тяжести дисциплинарного проступка (вплоть до увольнения) и снижение размера выплат стимулирующего характера в порядке, предусмотренном правовыми актами, устанавливающими условия оплаты труда соответствующих работников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B40" w:rsidRPr="007644DC" w:rsidRDefault="001A4B40" w:rsidP="001A4B40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bCs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4.2.19.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Обеспечение ведомственного контроля в сфере закупок за подведомственными учреждениями путём включения в план проверок мероприятий по контролю планирования закупок подведомственными учреждениями, а также соблюдения ими порядка с</w:t>
            </w:r>
            <w:r w:rsidRPr="007644DC">
              <w:rPr>
                <w:bCs/>
                <w:iCs/>
                <w:sz w:val="22"/>
                <w:szCs w:val="22"/>
              </w:rPr>
              <w:t>огласования технико-экономических заданий для осуществления  закупок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bCs/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4.2.20.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bCs/>
                <w:spacing w:val="-4"/>
                <w:sz w:val="22"/>
                <w:szCs w:val="22"/>
              </w:rPr>
              <w:t>Использование в практической работе методических рекомендаций по вопросам устранения коррупционных рисков при осуществлении закупок</w:t>
            </w:r>
            <w:r w:rsidRPr="007644DC">
              <w:rPr>
                <w:spacing w:val="-4"/>
                <w:sz w:val="22"/>
                <w:szCs w:val="22"/>
              </w:rPr>
              <w:t xml:space="preserve"> и правил осуществления мониторинга закупок товаров, работ, </w:t>
            </w:r>
            <w:r w:rsidRPr="007644DC">
              <w:rPr>
                <w:spacing w:val="-4"/>
                <w:sz w:val="22"/>
                <w:szCs w:val="22"/>
              </w:rPr>
              <w:lastRenderedPageBreak/>
              <w:t xml:space="preserve">услуг для обеспечения государственных нужд Ульяновской области, утверждённых Правительством Ульяновской области         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bCs/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4.2.21.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Организация проведения мероприятий методического характера для ИОГВ и подведомственных им организаций по вопросам осуществления закупок с привлечением должностных лиц Счётной палаты Ульяновской области, контрольного управления администрации Губернатора Ульяновской области, Управления Федеральной антимонопольной службы по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B40" w:rsidRPr="007644DC" w:rsidRDefault="001A4B40" w:rsidP="001A4B40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4.2.22.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pacing w:val="-4"/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>Принятие мер по сокращению коррупционных проявлений и предупреждению нарушений водного и лесного законодательства. Проведение акций «Народная инвентаризация» в целях привлечения населения Ульяновской области к выявлению правонарушений, связанных с незаконным использованием лесов и водоохранных  зон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4.2.23.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Разработка и реализация комплексного плана мероприятий, направленных на предотвращение коррупционных правонарушений, связанных с использованием государственного и муниципального имущества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B40" w:rsidRPr="007644DC" w:rsidRDefault="001A4B40" w:rsidP="001A4B40">
            <w:pPr>
              <w:pStyle w:val="conspluscell"/>
              <w:spacing w:before="0" w:after="0" w:line="227" w:lineRule="exact"/>
              <w:jc w:val="center"/>
              <w:rPr>
                <w:spacing w:val="-4"/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4.2.24.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Осуществление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органами государственной власти Ульяновской области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Обеспечивающая цель 5.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Создание структуры управления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политикой в области противодействия коррупции. Механизм реализации Программы,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включающий в себя механизм управления и контроля за реализацией Программы. Взаимодействие с правоохранительными органами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по Ульяновской области по вопросам реализации единой государственной политики в области противодействия коррупции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5.1. Организационное обеспечение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политики в области противодействия коррупции. Механизм реализации Программы, включающий в себя механизм управления и контроля за реализацией Программы. Взаимодействие с правоохранительными органами по Ульяновской области по вопросам реализации единой государственной политики в области противодействия коррупции</w:t>
            </w:r>
          </w:p>
        </w:tc>
      </w:tr>
      <w:tr w:rsidR="00AF34A6" w:rsidRPr="007644DC" w:rsidTr="00AC28DB">
        <w:trPr>
          <w:trHeight w:val="163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5.1.1.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4"/>
                <w:sz w:val="22"/>
                <w:szCs w:val="22"/>
              </w:rPr>
              <w:t xml:space="preserve">Представление в </w:t>
            </w:r>
            <w:r w:rsidRPr="007644DC">
              <w:rPr>
                <w:sz w:val="22"/>
                <w:szCs w:val="22"/>
              </w:rPr>
              <w:t>профильное управление администрации Губернатора Ульяновской области</w:t>
            </w:r>
            <w:r w:rsidRPr="007644DC">
              <w:rPr>
                <w:spacing w:val="-4"/>
                <w:sz w:val="22"/>
                <w:szCs w:val="22"/>
              </w:rPr>
              <w:t xml:space="preserve"> отчётов об исполнении Программы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06236C" w:rsidP="00AC28D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Производится в установленные сроки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5.1.3.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Анализ эффективности реализации ведомственных и муниципальных программ противодействия коррупции на заседаниях антикоррупционных формирований и направление отчёта об их реализации в профильное управление администрации Губернатора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C28DB" w:rsidP="00AC28D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  <w:lang w:val="ru-RU"/>
              </w:rPr>
              <w:t>Производится в установленные сроки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5.1.5.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Подготовка сводного отчёта</w:t>
            </w:r>
            <w:r w:rsidRPr="007644DC">
              <w:rPr>
                <w:sz w:val="22"/>
                <w:szCs w:val="22"/>
              </w:rPr>
              <w:br/>
              <w:t xml:space="preserve">о результатах участия государственных органов Ульяновской </w:t>
            </w:r>
            <w:r w:rsidRPr="007644DC">
              <w:rPr>
                <w:sz w:val="22"/>
                <w:szCs w:val="22"/>
              </w:rPr>
              <w:lastRenderedPageBreak/>
              <w:t>области в проведении единой государственной политики в области противодействия коррупции за прошедший календарный год и представление его Губернатору Ульяновской области, в Законодательное Собрание Ульяновской области, Общественную палату Ульяновской области с одновременным размещением на официальном сайте Губернатора и Правительства Ульяновской области. Направление сводного отчёта в ИОГВ и ОМСУ МО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5.1.6.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Взаимодействие и организация сотрудничества с правоохранительными органами по Ульяновской области по вопросам реализации государственной политики в области противодействия коррупции в целях повышения эффективности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5C4145" w:rsidP="00AC28D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5.1.7.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взаимодействия, направленного на профилактику коррупции в сфере миграционных правоотношений, с органами миграционного учёта иностранных граждан и лиц без гражданства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5C4145" w:rsidP="00AC28D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5.2. Нормативное правовое обеспечение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реализации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политики в области противодействия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5.2.1.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Анализ законодательства Ульяновской области о противодействии коррупции в целях приведения его в соответствие с законодательством Российской Федерации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4300BB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7644DC">
              <w:rPr>
                <w:sz w:val="22"/>
                <w:szCs w:val="22"/>
              </w:rPr>
              <w:t>Анализ законодательства Ульяновской области о противодействии коррупции в целях приведения его в соответствие с законодательством Российской Федерации</w:t>
            </w:r>
            <w:r w:rsidRPr="007644DC">
              <w:rPr>
                <w:sz w:val="22"/>
                <w:szCs w:val="22"/>
                <w:lang w:val="ru-RU"/>
              </w:rPr>
              <w:t xml:space="preserve"> проводится постоянно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Задача 5.3. Информационное обеспечение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реализации </w:t>
            </w:r>
            <w:r w:rsidRPr="007644DC">
              <w:rPr>
                <w:rStyle w:val="spelle"/>
                <w:sz w:val="22"/>
                <w:szCs w:val="22"/>
              </w:rPr>
              <w:t>государственной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политики в области противодействия коррупции, включая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>оказание содействия</w:t>
            </w:r>
            <w:r w:rsidRPr="007644DC">
              <w:rPr>
                <w:rStyle w:val="apple-converted-space"/>
                <w:sz w:val="22"/>
                <w:szCs w:val="22"/>
              </w:rPr>
              <w:t xml:space="preserve"> </w:t>
            </w:r>
            <w:r w:rsidRPr="007644DC">
              <w:rPr>
                <w:sz w:val="22"/>
                <w:szCs w:val="22"/>
              </w:rPr>
              <w:t>средствам массовой информации во всестороннем и объективном освещении принимаемых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</w:pPr>
            <w:r w:rsidRPr="007644DC">
              <w:rPr>
                <w:sz w:val="22"/>
                <w:szCs w:val="22"/>
              </w:rPr>
              <w:t xml:space="preserve">в Ульяновской области мер </w:t>
            </w:r>
            <w:r w:rsidRPr="007644DC">
              <w:rPr>
                <w:rStyle w:val="spelle"/>
                <w:sz w:val="22"/>
                <w:szCs w:val="22"/>
              </w:rPr>
              <w:t>по профилактике коррупции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5.3.2.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pacing w:val="-2"/>
                <w:sz w:val="22"/>
                <w:szCs w:val="22"/>
              </w:rPr>
              <w:t>Организация проведения пресс-</w:t>
            </w:r>
            <w:r w:rsidRPr="007644DC">
              <w:rPr>
                <w:spacing w:val="-6"/>
                <w:sz w:val="22"/>
                <w:szCs w:val="22"/>
              </w:rPr>
              <w:t>конференций, брифингов, встреч</w:t>
            </w:r>
            <w:r w:rsidRPr="007644DC">
              <w:rPr>
                <w:sz w:val="22"/>
                <w:szCs w:val="22"/>
              </w:rPr>
              <w:t xml:space="preserve"> по вопросам противодействия коррупции с Губернатором Ульяновской области, руководителями ИОГВ и ОМСУ МО</w:t>
            </w:r>
          </w:p>
          <w:p w:rsidR="00AF34A6" w:rsidRPr="007644DC" w:rsidRDefault="00AF34A6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C454C3" w:rsidP="00AC28D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5.3.3.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опубликования в периодических печатных изданиях специальных материалов по вопросам коррупции и 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C454C3" w:rsidP="00AC28DB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47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Задача 5.4. Измерение уровня коррупции в Ульяновской области и эффективности</w:t>
            </w:r>
          </w:p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применения государственными органами и  органами местного самоуправления мер, направленных на противодействие корупции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5.4.1.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Организация мониторинга эффективности принятия в Ульяновской области мер по профилактике коррупции, установленных Федеральным законом от 25.12.2008 № 273-ФЗ «О противодействии коррупции» (далее – мониторинг мер по повышению эффективности противодействия коррупции), и мер по повышению эффективности противодействия коррупции, установленных законодательством Ульяновской области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5F7F5A" w:rsidRDefault="00DB06A9" w:rsidP="00DB06A9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5F7F5A">
              <w:rPr>
                <w:sz w:val="22"/>
                <w:szCs w:val="22"/>
                <w:lang w:val="ru-RU"/>
              </w:rPr>
              <w:t>М</w:t>
            </w:r>
            <w:r w:rsidRPr="005F7F5A">
              <w:rPr>
                <w:sz w:val="22"/>
                <w:szCs w:val="22"/>
              </w:rPr>
              <w:t>ониторинг эффективности принятия в Ульяновской области мер по профилактике коррупции, установленных Федеральным законом от 25.12.2008 № 273-ФЗ «О противодействии коррупции» (далее – мониторинг мер по повышению эффективности противодействия коррупции), и мер по повышению эффективности противодействия коррупции, установленных законодательством Ульяновской области</w:t>
            </w:r>
          </w:p>
          <w:p w:rsidR="00DB06A9" w:rsidRPr="005F7F5A" w:rsidRDefault="00DB06A9" w:rsidP="00DB06A9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  <w:lang w:val="ru-RU"/>
              </w:rPr>
            </w:pPr>
            <w:r w:rsidRPr="005F7F5A">
              <w:rPr>
                <w:sz w:val="22"/>
                <w:szCs w:val="22"/>
                <w:lang w:val="ru-RU"/>
              </w:rPr>
              <w:t>проводится постоянно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lastRenderedPageBreak/>
              <w:t>5.4.5.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 xml:space="preserve">Организация проведения мониторинга уровня коррупции в </w:t>
            </w:r>
            <w:r w:rsidRPr="007644DC">
              <w:rPr>
                <w:spacing w:val="-2"/>
                <w:sz w:val="22"/>
                <w:szCs w:val="22"/>
              </w:rPr>
              <w:t>Ульяновской области в соответс</w:t>
            </w:r>
            <w:r w:rsidRPr="007644DC">
              <w:rPr>
                <w:sz w:val="22"/>
                <w:szCs w:val="22"/>
              </w:rPr>
              <w:t>твии с прикладной многофакт</w:t>
            </w:r>
            <w:r w:rsidRPr="007644DC">
              <w:rPr>
                <w:spacing w:val="-2"/>
                <w:sz w:val="22"/>
                <w:szCs w:val="22"/>
              </w:rPr>
              <w:t>орной программой проведения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pacing w:val="-4"/>
                <w:sz w:val="22"/>
                <w:szCs w:val="22"/>
              </w:rPr>
              <w:t>ежегодного мониторинга уровня</w:t>
            </w:r>
            <w:r w:rsidRPr="007644DC">
              <w:rPr>
                <w:sz w:val="22"/>
                <w:szCs w:val="22"/>
              </w:rPr>
              <w:t xml:space="preserve"> коррупции с использованием сведений, представленных </w:t>
            </w:r>
            <w:r w:rsidRPr="007644DC">
              <w:rPr>
                <w:spacing w:val="-4"/>
                <w:sz w:val="22"/>
                <w:szCs w:val="22"/>
              </w:rPr>
              <w:t>правоохранительными органами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pacing w:val="-2"/>
                <w:sz w:val="22"/>
                <w:szCs w:val="22"/>
              </w:rPr>
              <w:t>по Ульяновской области и орга</w:t>
            </w:r>
            <w:r w:rsidRPr="007644DC">
              <w:rPr>
                <w:sz w:val="22"/>
                <w:szCs w:val="22"/>
              </w:rPr>
              <w:t>нами государственной статистики по Ульяновской области, и результатов социологических исследований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5F7F5A" w:rsidRDefault="00CC1E3F" w:rsidP="00CC1E3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не проводил</w:t>
            </w:r>
            <w:r w:rsidRPr="007644DC">
              <w:rPr>
                <w:sz w:val="22"/>
                <w:szCs w:val="22"/>
                <w:lang w:val="ru-RU"/>
              </w:rPr>
              <w:t>о</w:t>
            </w:r>
            <w:r w:rsidRPr="007644DC">
              <w:rPr>
                <w:sz w:val="22"/>
                <w:szCs w:val="22"/>
              </w:rPr>
              <w:t>сь</w:t>
            </w:r>
          </w:p>
        </w:tc>
      </w:tr>
      <w:tr w:rsidR="00AF34A6" w:rsidRPr="007644DC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5.4.7.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</w:pPr>
            <w:r w:rsidRPr="007644DC">
              <w:rPr>
                <w:sz w:val="22"/>
                <w:szCs w:val="22"/>
              </w:rPr>
              <w:t xml:space="preserve">Проведение мониторинга выпусков (обновлений) средств массовой информации в целях </w:t>
            </w:r>
            <w:r w:rsidRPr="007644DC">
              <w:rPr>
                <w:spacing w:val="-6"/>
                <w:sz w:val="22"/>
                <w:szCs w:val="22"/>
              </w:rPr>
              <w:t>выявления материалов по вопрос</w:t>
            </w:r>
            <w:r w:rsidRPr="007644DC">
              <w:rPr>
                <w:spacing w:val="-4"/>
                <w:sz w:val="22"/>
                <w:szCs w:val="22"/>
              </w:rPr>
              <w:t xml:space="preserve">ам </w:t>
            </w:r>
            <w:r w:rsidRPr="007644DC">
              <w:rPr>
                <w:rStyle w:val="spelle"/>
                <w:spacing w:val="-4"/>
                <w:sz w:val="22"/>
                <w:szCs w:val="22"/>
              </w:rPr>
              <w:t>противодействия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5F7F5A" w:rsidRDefault="00120184" w:rsidP="0012018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5F7F5A">
              <w:rPr>
                <w:sz w:val="22"/>
                <w:szCs w:val="22"/>
                <w:lang w:val="ru-RU"/>
              </w:rPr>
              <w:t>М</w:t>
            </w:r>
            <w:r w:rsidRPr="005F7F5A">
              <w:rPr>
                <w:sz w:val="22"/>
                <w:szCs w:val="22"/>
              </w:rPr>
              <w:t>ониторинг выпусков (обновлений) средств массовой информации в целях выявления материалов по вопросам противодействия коррупции</w:t>
            </w:r>
          </w:p>
          <w:p w:rsidR="00120184" w:rsidRPr="005F7F5A" w:rsidRDefault="00120184" w:rsidP="00120184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5F7F5A">
              <w:rPr>
                <w:sz w:val="22"/>
                <w:szCs w:val="22"/>
                <w:lang w:val="ru-RU"/>
              </w:rPr>
              <w:t>проводится постоянно</w:t>
            </w:r>
          </w:p>
        </w:tc>
      </w:tr>
      <w:tr w:rsidR="00AF34A6" w:rsidTr="00AF34A6">
        <w:trPr>
          <w:trHeight w:val="2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5.4.8.</w:t>
            </w:r>
          </w:p>
        </w:tc>
        <w:tc>
          <w:tcPr>
            <w:tcW w:w="6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7644DC" w:rsidRDefault="0094279C">
            <w:pPr>
              <w:pStyle w:val="conspluscell"/>
              <w:spacing w:before="0" w:after="0" w:line="227" w:lineRule="exact"/>
              <w:jc w:val="both"/>
              <w:rPr>
                <w:sz w:val="22"/>
                <w:szCs w:val="22"/>
              </w:rPr>
            </w:pPr>
            <w:r w:rsidRPr="007644DC">
              <w:rPr>
                <w:sz w:val="22"/>
                <w:szCs w:val="22"/>
              </w:rPr>
              <w:t>Проведение отраслевых исследований коррупционных факторов и реализуемых антикорр</w:t>
            </w:r>
            <w:r w:rsidRPr="007644DC">
              <w:rPr>
                <w:spacing w:val="-2"/>
                <w:sz w:val="22"/>
                <w:szCs w:val="22"/>
              </w:rPr>
              <w:t>упционных мер среди целевых</w:t>
            </w:r>
            <w:r w:rsidRPr="007644DC">
              <w:rPr>
                <w:sz w:val="22"/>
                <w:szCs w:val="22"/>
              </w:rPr>
              <w:t xml:space="preserve"> </w:t>
            </w:r>
            <w:r w:rsidRPr="007644DC">
              <w:rPr>
                <w:spacing w:val="-2"/>
                <w:sz w:val="22"/>
                <w:szCs w:val="22"/>
              </w:rPr>
              <w:t>групп. Использование полученн</w:t>
            </w:r>
            <w:r w:rsidRPr="007644DC">
              <w:rPr>
                <w:sz w:val="22"/>
                <w:szCs w:val="22"/>
              </w:rPr>
              <w:t>ых результатов указанных исследований для выработки превентивных мер в рамках реализуемых мер по противодействию коррупции</w:t>
            </w:r>
          </w:p>
        </w:tc>
        <w:tc>
          <w:tcPr>
            <w:tcW w:w="70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4A6" w:rsidRPr="005F7F5A" w:rsidRDefault="00120184" w:rsidP="00CC1E3F">
            <w:pPr>
              <w:pStyle w:val="conspluscell"/>
              <w:spacing w:before="0" w:after="0" w:line="227" w:lineRule="exact"/>
              <w:jc w:val="center"/>
              <w:rPr>
                <w:sz w:val="22"/>
                <w:szCs w:val="22"/>
                <w:lang w:val="ru-RU"/>
              </w:rPr>
            </w:pPr>
            <w:r w:rsidRPr="005F7F5A">
              <w:rPr>
                <w:sz w:val="22"/>
                <w:szCs w:val="22"/>
                <w:lang w:val="ru-RU"/>
              </w:rPr>
              <w:t>О</w:t>
            </w:r>
            <w:r w:rsidRPr="005F7F5A">
              <w:rPr>
                <w:sz w:val="22"/>
                <w:szCs w:val="22"/>
              </w:rPr>
              <w:t>траслевы</w:t>
            </w:r>
            <w:r w:rsidR="00CC1E3F">
              <w:rPr>
                <w:sz w:val="22"/>
                <w:szCs w:val="22"/>
                <w:lang w:val="ru-RU"/>
              </w:rPr>
              <w:t>е</w:t>
            </w:r>
            <w:r w:rsidRPr="005F7F5A">
              <w:rPr>
                <w:sz w:val="22"/>
                <w:szCs w:val="22"/>
              </w:rPr>
              <w:t xml:space="preserve"> исследовани</w:t>
            </w:r>
            <w:r w:rsidRPr="005F7F5A">
              <w:rPr>
                <w:sz w:val="22"/>
                <w:szCs w:val="22"/>
                <w:lang w:val="ru-RU"/>
              </w:rPr>
              <w:t>я</w:t>
            </w:r>
            <w:r w:rsidRPr="005F7F5A">
              <w:rPr>
                <w:sz w:val="22"/>
                <w:szCs w:val="22"/>
              </w:rPr>
              <w:t xml:space="preserve"> коррупционных факторов и реализуемых антикоррупционных мер среди целевых групп</w:t>
            </w:r>
            <w:r w:rsidRPr="005F7F5A">
              <w:rPr>
                <w:sz w:val="22"/>
                <w:szCs w:val="22"/>
                <w:lang w:val="ru-RU"/>
              </w:rPr>
              <w:t xml:space="preserve"> проводится постоянно</w:t>
            </w:r>
          </w:p>
        </w:tc>
      </w:tr>
    </w:tbl>
    <w:p w:rsidR="00AF34A6" w:rsidRDefault="00AF34A6">
      <w:pPr>
        <w:pStyle w:val="Standard"/>
        <w:spacing w:line="227" w:lineRule="exact"/>
        <w:rPr>
          <w:sz w:val="22"/>
          <w:szCs w:val="22"/>
        </w:rPr>
      </w:pPr>
    </w:p>
    <w:sectPr w:rsidR="00AF34A6" w:rsidSect="00AF34A6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FF5" w:rsidRDefault="00EF0FF5" w:rsidP="00AF34A6">
      <w:r>
        <w:separator/>
      </w:r>
    </w:p>
  </w:endnote>
  <w:endnote w:type="continuationSeparator" w:id="1">
    <w:p w:rsidR="00EF0FF5" w:rsidRDefault="00EF0FF5" w:rsidP="00AF3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FF5" w:rsidRDefault="00EF0FF5" w:rsidP="00AF34A6">
      <w:r w:rsidRPr="00AF34A6">
        <w:rPr>
          <w:color w:val="000000"/>
        </w:rPr>
        <w:separator/>
      </w:r>
    </w:p>
  </w:footnote>
  <w:footnote w:type="continuationSeparator" w:id="1">
    <w:p w:rsidR="00EF0FF5" w:rsidRDefault="00EF0FF5" w:rsidP="00AF3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6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4A6"/>
    <w:rsid w:val="000022D3"/>
    <w:rsid w:val="000224E9"/>
    <w:rsid w:val="000260F4"/>
    <w:rsid w:val="00030624"/>
    <w:rsid w:val="00033F30"/>
    <w:rsid w:val="0003593C"/>
    <w:rsid w:val="00057CAF"/>
    <w:rsid w:val="0006236C"/>
    <w:rsid w:val="0006628D"/>
    <w:rsid w:val="000671F2"/>
    <w:rsid w:val="000715F3"/>
    <w:rsid w:val="0007301D"/>
    <w:rsid w:val="00076B4C"/>
    <w:rsid w:val="00084D61"/>
    <w:rsid w:val="000A1D9C"/>
    <w:rsid w:val="000B607A"/>
    <w:rsid w:val="000E445B"/>
    <w:rsid w:val="000F22DD"/>
    <w:rsid w:val="00111F7F"/>
    <w:rsid w:val="00120184"/>
    <w:rsid w:val="00123D4A"/>
    <w:rsid w:val="001421CA"/>
    <w:rsid w:val="001511F0"/>
    <w:rsid w:val="0018086E"/>
    <w:rsid w:val="00183E57"/>
    <w:rsid w:val="001934CB"/>
    <w:rsid w:val="001A1BE6"/>
    <w:rsid w:val="001A4B40"/>
    <w:rsid w:val="001D6E9D"/>
    <w:rsid w:val="001D7B2A"/>
    <w:rsid w:val="001F0425"/>
    <w:rsid w:val="001F1DB1"/>
    <w:rsid w:val="001F2073"/>
    <w:rsid w:val="002420FB"/>
    <w:rsid w:val="00243111"/>
    <w:rsid w:val="002515D5"/>
    <w:rsid w:val="0026016C"/>
    <w:rsid w:val="00281929"/>
    <w:rsid w:val="002B72D9"/>
    <w:rsid w:val="002C2463"/>
    <w:rsid w:val="002D2801"/>
    <w:rsid w:val="002E22BC"/>
    <w:rsid w:val="00345062"/>
    <w:rsid w:val="00387E7F"/>
    <w:rsid w:val="003929C7"/>
    <w:rsid w:val="00393A99"/>
    <w:rsid w:val="003A0ADC"/>
    <w:rsid w:val="003A3524"/>
    <w:rsid w:val="003A63CA"/>
    <w:rsid w:val="003B4FEB"/>
    <w:rsid w:val="003C32A8"/>
    <w:rsid w:val="003E312F"/>
    <w:rsid w:val="003F7149"/>
    <w:rsid w:val="00402CDC"/>
    <w:rsid w:val="004141D5"/>
    <w:rsid w:val="00422D1F"/>
    <w:rsid w:val="004300BB"/>
    <w:rsid w:val="00444AC5"/>
    <w:rsid w:val="00473B63"/>
    <w:rsid w:val="004759F4"/>
    <w:rsid w:val="00475AEC"/>
    <w:rsid w:val="00484D8E"/>
    <w:rsid w:val="00487793"/>
    <w:rsid w:val="00495BAD"/>
    <w:rsid w:val="004B1426"/>
    <w:rsid w:val="004C7390"/>
    <w:rsid w:val="004E1863"/>
    <w:rsid w:val="004E6F12"/>
    <w:rsid w:val="004F1AAD"/>
    <w:rsid w:val="005351A8"/>
    <w:rsid w:val="005352E7"/>
    <w:rsid w:val="00542860"/>
    <w:rsid w:val="005622D6"/>
    <w:rsid w:val="00564A6B"/>
    <w:rsid w:val="00574F23"/>
    <w:rsid w:val="00577E08"/>
    <w:rsid w:val="00592D68"/>
    <w:rsid w:val="005A7865"/>
    <w:rsid w:val="005B4246"/>
    <w:rsid w:val="005C4145"/>
    <w:rsid w:val="005D5E9D"/>
    <w:rsid w:val="005E503C"/>
    <w:rsid w:val="005F3E53"/>
    <w:rsid w:val="005F7F5A"/>
    <w:rsid w:val="0060407F"/>
    <w:rsid w:val="00613389"/>
    <w:rsid w:val="00613D43"/>
    <w:rsid w:val="00615541"/>
    <w:rsid w:val="00623476"/>
    <w:rsid w:val="006260DF"/>
    <w:rsid w:val="0066123D"/>
    <w:rsid w:val="00667477"/>
    <w:rsid w:val="006846A9"/>
    <w:rsid w:val="00685EEB"/>
    <w:rsid w:val="006915C8"/>
    <w:rsid w:val="006A629C"/>
    <w:rsid w:val="006B123F"/>
    <w:rsid w:val="006C3380"/>
    <w:rsid w:val="006E59F6"/>
    <w:rsid w:val="006E5BFA"/>
    <w:rsid w:val="006F36D0"/>
    <w:rsid w:val="00721CA8"/>
    <w:rsid w:val="0073407B"/>
    <w:rsid w:val="007355F5"/>
    <w:rsid w:val="00746689"/>
    <w:rsid w:val="007644DC"/>
    <w:rsid w:val="00766433"/>
    <w:rsid w:val="007711D9"/>
    <w:rsid w:val="00794AAF"/>
    <w:rsid w:val="00796B51"/>
    <w:rsid w:val="007B4D53"/>
    <w:rsid w:val="007C05E4"/>
    <w:rsid w:val="007C7AB1"/>
    <w:rsid w:val="007D19B8"/>
    <w:rsid w:val="00823DCC"/>
    <w:rsid w:val="008660C8"/>
    <w:rsid w:val="00866588"/>
    <w:rsid w:val="00890B9B"/>
    <w:rsid w:val="00891303"/>
    <w:rsid w:val="00895D6C"/>
    <w:rsid w:val="008B7331"/>
    <w:rsid w:val="008C7D11"/>
    <w:rsid w:val="008D27E2"/>
    <w:rsid w:val="008D7D6E"/>
    <w:rsid w:val="008E5D1E"/>
    <w:rsid w:val="008F3C3B"/>
    <w:rsid w:val="00916727"/>
    <w:rsid w:val="0093507B"/>
    <w:rsid w:val="00935874"/>
    <w:rsid w:val="0094279C"/>
    <w:rsid w:val="00956C99"/>
    <w:rsid w:val="009601B6"/>
    <w:rsid w:val="00973F33"/>
    <w:rsid w:val="0098667A"/>
    <w:rsid w:val="00995C99"/>
    <w:rsid w:val="00996DB2"/>
    <w:rsid w:val="009A5EBF"/>
    <w:rsid w:val="009C72BB"/>
    <w:rsid w:val="009E1EF7"/>
    <w:rsid w:val="009F1E01"/>
    <w:rsid w:val="009F73C8"/>
    <w:rsid w:val="00A34003"/>
    <w:rsid w:val="00A44319"/>
    <w:rsid w:val="00A4489E"/>
    <w:rsid w:val="00A56B53"/>
    <w:rsid w:val="00A70F8F"/>
    <w:rsid w:val="00A72B12"/>
    <w:rsid w:val="00A906E3"/>
    <w:rsid w:val="00AB38BA"/>
    <w:rsid w:val="00AC28DB"/>
    <w:rsid w:val="00AE092E"/>
    <w:rsid w:val="00AE59C6"/>
    <w:rsid w:val="00AE5B2B"/>
    <w:rsid w:val="00AF34A6"/>
    <w:rsid w:val="00B17C60"/>
    <w:rsid w:val="00B50E9F"/>
    <w:rsid w:val="00B7605F"/>
    <w:rsid w:val="00B93AF9"/>
    <w:rsid w:val="00BA3738"/>
    <w:rsid w:val="00BB1B7D"/>
    <w:rsid w:val="00BB2BF0"/>
    <w:rsid w:val="00BB5347"/>
    <w:rsid w:val="00BB59F2"/>
    <w:rsid w:val="00BD1594"/>
    <w:rsid w:val="00BE317C"/>
    <w:rsid w:val="00BF21D6"/>
    <w:rsid w:val="00C01229"/>
    <w:rsid w:val="00C03858"/>
    <w:rsid w:val="00C071C3"/>
    <w:rsid w:val="00C1274C"/>
    <w:rsid w:val="00C34BC5"/>
    <w:rsid w:val="00C454C3"/>
    <w:rsid w:val="00C479B4"/>
    <w:rsid w:val="00CA3638"/>
    <w:rsid w:val="00CB1A53"/>
    <w:rsid w:val="00CC1E3F"/>
    <w:rsid w:val="00CE4204"/>
    <w:rsid w:val="00CF0442"/>
    <w:rsid w:val="00CF7C30"/>
    <w:rsid w:val="00D126A9"/>
    <w:rsid w:val="00D14198"/>
    <w:rsid w:val="00D217F1"/>
    <w:rsid w:val="00D2721E"/>
    <w:rsid w:val="00D27878"/>
    <w:rsid w:val="00D4576C"/>
    <w:rsid w:val="00D50B81"/>
    <w:rsid w:val="00D53C69"/>
    <w:rsid w:val="00D67A92"/>
    <w:rsid w:val="00D728FD"/>
    <w:rsid w:val="00D851AD"/>
    <w:rsid w:val="00D864ED"/>
    <w:rsid w:val="00DA367E"/>
    <w:rsid w:val="00DA39C6"/>
    <w:rsid w:val="00DB06A9"/>
    <w:rsid w:val="00DC55B8"/>
    <w:rsid w:val="00DE572A"/>
    <w:rsid w:val="00E02D1C"/>
    <w:rsid w:val="00E12EAC"/>
    <w:rsid w:val="00E15792"/>
    <w:rsid w:val="00E17FCC"/>
    <w:rsid w:val="00E2455C"/>
    <w:rsid w:val="00E358CC"/>
    <w:rsid w:val="00E35B87"/>
    <w:rsid w:val="00E37DA1"/>
    <w:rsid w:val="00E963CA"/>
    <w:rsid w:val="00EA305E"/>
    <w:rsid w:val="00EC02FE"/>
    <w:rsid w:val="00EC4E94"/>
    <w:rsid w:val="00EE5B79"/>
    <w:rsid w:val="00EF088A"/>
    <w:rsid w:val="00EF0FF5"/>
    <w:rsid w:val="00F06AA7"/>
    <w:rsid w:val="00F14BFD"/>
    <w:rsid w:val="00F30A02"/>
    <w:rsid w:val="00F32E12"/>
    <w:rsid w:val="00F43D4F"/>
    <w:rsid w:val="00F518FF"/>
    <w:rsid w:val="00F84EF7"/>
    <w:rsid w:val="00F93557"/>
    <w:rsid w:val="00F9439F"/>
    <w:rsid w:val="00FA69CC"/>
    <w:rsid w:val="00FB78B4"/>
    <w:rsid w:val="00FD5B04"/>
    <w:rsid w:val="00FD6B08"/>
    <w:rsid w:val="00FE6901"/>
    <w:rsid w:val="00FE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F34A6"/>
  </w:style>
  <w:style w:type="paragraph" w:customStyle="1" w:styleId="Heading">
    <w:name w:val="Heading"/>
    <w:basedOn w:val="Standard"/>
    <w:next w:val="Textbody"/>
    <w:rsid w:val="00AF34A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F34A6"/>
    <w:pPr>
      <w:spacing w:after="120"/>
    </w:pPr>
  </w:style>
  <w:style w:type="paragraph" w:styleId="a3">
    <w:name w:val="List"/>
    <w:basedOn w:val="Textbody"/>
    <w:rsid w:val="00AF34A6"/>
  </w:style>
  <w:style w:type="paragraph" w:customStyle="1" w:styleId="Caption">
    <w:name w:val="Caption"/>
    <w:basedOn w:val="Standard"/>
    <w:rsid w:val="00AF34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F34A6"/>
    <w:pPr>
      <w:suppressLineNumbers/>
    </w:pPr>
  </w:style>
  <w:style w:type="paragraph" w:customStyle="1" w:styleId="3">
    <w:name w:val="Стиль3"/>
    <w:rsid w:val="00AF34A6"/>
    <w:rPr>
      <w:rFonts w:ascii="Calibri" w:hAnsi="Calibri"/>
    </w:rPr>
  </w:style>
  <w:style w:type="paragraph" w:customStyle="1" w:styleId="a4">
    <w:name w:val="Отступ от таблицы"/>
    <w:basedOn w:val="Standard"/>
    <w:rsid w:val="00AF34A6"/>
    <w:rPr>
      <w:bCs/>
      <w:color w:val="000000"/>
      <w:sz w:val="2"/>
      <w:szCs w:val="16"/>
    </w:rPr>
  </w:style>
  <w:style w:type="paragraph" w:customStyle="1" w:styleId="a5">
    <w:name w:val="стиль для таблиц"/>
    <w:basedOn w:val="Standard"/>
    <w:rsid w:val="00AF34A6"/>
    <w:pPr>
      <w:spacing w:line="12" w:lineRule="auto"/>
    </w:pPr>
    <w:rPr>
      <w:sz w:val="2"/>
    </w:rPr>
  </w:style>
  <w:style w:type="paragraph" w:customStyle="1" w:styleId="1">
    <w:name w:val="Стиль1"/>
    <w:basedOn w:val="a5"/>
    <w:rsid w:val="00AF34A6"/>
    <w:pPr>
      <w:spacing w:line="120" w:lineRule="auto"/>
      <w:jc w:val="center"/>
    </w:pPr>
  </w:style>
  <w:style w:type="paragraph" w:customStyle="1" w:styleId="conspluscell">
    <w:name w:val="conspluscell"/>
    <w:basedOn w:val="Standard"/>
    <w:rsid w:val="00AF34A6"/>
    <w:pPr>
      <w:spacing w:before="100" w:after="100"/>
    </w:pPr>
    <w:rPr>
      <w:lang w:eastAsia="ru-RU"/>
    </w:rPr>
  </w:style>
  <w:style w:type="paragraph" w:customStyle="1" w:styleId="ConsPlusNormal">
    <w:name w:val="ConsPlusNormal"/>
    <w:rsid w:val="00AF34A6"/>
  </w:style>
  <w:style w:type="character" w:customStyle="1" w:styleId="grame">
    <w:name w:val="grame"/>
    <w:rsid w:val="00AF34A6"/>
  </w:style>
  <w:style w:type="character" w:customStyle="1" w:styleId="spelle">
    <w:name w:val="spelle"/>
    <w:rsid w:val="00AF34A6"/>
  </w:style>
  <w:style w:type="character" w:customStyle="1" w:styleId="apple-converted-space">
    <w:name w:val="apple-converted-space"/>
    <w:rsid w:val="00AF34A6"/>
  </w:style>
  <w:style w:type="character" w:styleId="a6">
    <w:name w:val="Hyperlink"/>
    <w:basedOn w:val="a0"/>
    <w:uiPriority w:val="99"/>
    <w:unhideWhenUsed/>
    <w:rsid w:val="006F3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0E0F0-498E-4580-90A0-831E2824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27</Pages>
  <Words>10398</Words>
  <Characters>59275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Гузс</dc:creator>
  <cp:lastModifiedBy>User</cp:lastModifiedBy>
  <cp:revision>357</cp:revision>
  <dcterms:created xsi:type="dcterms:W3CDTF">2019-04-08T10:17:00Z</dcterms:created>
  <dcterms:modified xsi:type="dcterms:W3CDTF">2019-08-08T09:28:00Z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