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EA" w:rsidRDefault="00503AE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3AEA" w:rsidRDefault="00503AEA">
      <w:pPr>
        <w:pStyle w:val="ConsPlusNormal"/>
        <w:jc w:val="both"/>
        <w:outlineLvl w:val="0"/>
      </w:pPr>
    </w:p>
    <w:p w:rsidR="00503AEA" w:rsidRDefault="00503A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03AEA" w:rsidRDefault="00503AEA">
      <w:pPr>
        <w:pStyle w:val="ConsPlusTitle"/>
        <w:jc w:val="center"/>
      </w:pPr>
    </w:p>
    <w:p w:rsidR="00503AEA" w:rsidRDefault="00503AEA">
      <w:pPr>
        <w:pStyle w:val="ConsPlusTitle"/>
        <w:jc w:val="center"/>
      </w:pPr>
      <w:r>
        <w:t>ПОСТАНОВЛЕНИЕ</w:t>
      </w:r>
    </w:p>
    <w:p w:rsidR="00503AEA" w:rsidRDefault="00503AEA">
      <w:pPr>
        <w:pStyle w:val="ConsPlusTitle"/>
        <w:jc w:val="center"/>
      </w:pPr>
      <w:r>
        <w:t>от 22 декабря 2011 г. N 1085</w:t>
      </w:r>
    </w:p>
    <w:p w:rsidR="00503AEA" w:rsidRDefault="00503AEA">
      <w:pPr>
        <w:pStyle w:val="ConsPlusTitle"/>
        <w:jc w:val="center"/>
      </w:pPr>
    </w:p>
    <w:p w:rsidR="00503AEA" w:rsidRDefault="00503AEA">
      <w:pPr>
        <w:pStyle w:val="ConsPlusTitle"/>
        <w:jc w:val="center"/>
      </w:pPr>
      <w:r>
        <w:t>О ЛИЦЕНЗИРОВАНИИ</w:t>
      </w:r>
    </w:p>
    <w:p w:rsidR="00503AEA" w:rsidRDefault="00503AEA">
      <w:pPr>
        <w:pStyle w:val="ConsPlusTitle"/>
        <w:jc w:val="center"/>
      </w:pPr>
      <w:r>
        <w:t>ДЕЯТЕЛЬНОСТИ ПО ОБОРОТУ НАРКОТИЧЕСКИХ СРЕДСТВ, ПСИХОТРОПНЫХ</w:t>
      </w:r>
    </w:p>
    <w:p w:rsidR="00503AEA" w:rsidRDefault="00503AEA">
      <w:pPr>
        <w:pStyle w:val="ConsPlusTitle"/>
        <w:jc w:val="center"/>
      </w:pPr>
      <w:r>
        <w:t>ВЕЩЕСТВ И ИХ ПРЕКУРСОРОВ, КУЛЬТИВИРОВАНИЮ</w:t>
      </w:r>
    </w:p>
    <w:p w:rsidR="00503AEA" w:rsidRDefault="00503AEA">
      <w:pPr>
        <w:pStyle w:val="ConsPlusTitle"/>
        <w:jc w:val="center"/>
      </w:pPr>
      <w:r>
        <w:t>НАРКОСОДЕРЖАЩИХ РАСТЕНИЙ</w:t>
      </w:r>
    </w:p>
    <w:p w:rsidR="00503AEA" w:rsidRDefault="00503A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03A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24.05.2012 </w:t>
            </w:r>
            <w:hyperlink r:id="rId5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6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7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23.09.2016 </w:t>
            </w:r>
            <w:hyperlink r:id="rId8" w:history="1">
              <w:r>
                <w:rPr>
                  <w:color w:val="0000FF"/>
                </w:rPr>
                <w:t>N 956</w:t>
              </w:r>
            </w:hyperlink>
            <w:r>
              <w:rPr>
                <w:color w:val="392C69"/>
              </w:rPr>
              <w:t xml:space="preserve">, от 04.07.2017 </w:t>
            </w:r>
            <w:hyperlink r:id="rId9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21.02.2020 </w:t>
            </w:r>
            <w:hyperlink r:id="rId10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04.04.2020 </w:t>
            </w:r>
            <w:hyperlink r:id="rId11" w:history="1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обороту наркотических средств, психотропных веществ и их прекурсоров, культивированию наркосодержащих растений.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согласно </w:t>
      </w:r>
      <w:hyperlink w:anchor="P269" w:history="1">
        <w:r>
          <w:rPr>
            <w:color w:val="0000FF"/>
          </w:rPr>
          <w:t>приложению</w:t>
        </w:r>
      </w:hyperlink>
      <w:r>
        <w:t>.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jc w:val="right"/>
      </w:pPr>
      <w:r>
        <w:t>Председатель Правительства</w:t>
      </w:r>
    </w:p>
    <w:p w:rsidR="00503AEA" w:rsidRDefault="00503AEA">
      <w:pPr>
        <w:pStyle w:val="ConsPlusNormal"/>
        <w:jc w:val="right"/>
      </w:pPr>
      <w:r>
        <w:t>Российской Федерации</w:t>
      </w:r>
    </w:p>
    <w:p w:rsidR="00503AEA" w:rsidRDefault="00503AEA">
      <w:pPr>
        <w:pStyle w:val="ConsPlusNormal"/>
        <w:jc w:val="right"/>
      </w:pPr>
      <w:r>
        <w:t>В.ПУТИН</w:t>
      </w:r>
    </w:p>
    <w:p w:rsidR="00503AEA" w:rsidRDefault="00503AEA">
      <w:pPr>
        <w:pStyle w:val="ConsPlusNormal"/>
        <w:jc w:val="right"/>
      </w:pPr>
    </w:p>
    <w:p w:rsidR="00503AEA" w:rsidRDefault="00503AEA">
      <w:pPr>
        <w:pStyle w:val="ConsPlusNormal"/>
        <w:jc w:val="right"/>
      </w:pPr>
    </w:p>
    <w:p w:rsidR="00503AEA" w:rsidRDefault="00503AEA">
      <w:pPr>
        <w:pStyle w:val="ConsPlusNormal"/>
        <w:jc w:val="right"/>
      </w:pPr>
    </w:p>
    <w:p w:rsidR="00503AEA" w:rsidRDefault="00503AEA">
      <w:pPr>
        <w:pStyle w:val="ConsPlusNormal"/>
        <w:jc w:val="right"/>
      </w:pPr>
    </w:p>
    <w:p w:rsidR="00503AEA" w:rsidRDefault="00503AEA">
      <w:pPr>
        <w:pStyle w:val="ConsPlusNormal"/>
        <w:jc w:val="right"/>
      </w:pPr>
    </w:p>
    <w:p w:rsidR="00503AEA" w:rsidRDefault="00503AEA">
      <w:pPr>
        <w:pStyle w:val="ConsPlusNormal"/>
        <w:jc w:val="right"/>
        <w:outlineLvl w:val="0"/>
      </w:pPr>
      <w:r>
        <w:t>Утверждено</w:t>
      </w:r>
    </w:p>
    <w:p w:rsidR="00503AEA" w:rsidRDefault="00503AEA">
      <w:pPr>
        <w:pStyle w:val="ConsPlusNormal"/>
        <w:jc w:val="right"/>
      </w:pPr>
      <w:r>
        <w:t>постановлением Правительства</w:t>
      </w:r>
    </w:p>
    <w:p w:rsidR="00503AEA" w:rsidRDefault="00503AEA">
      <w:pPr>
        <w:pStyle w:val="ConsPlusNormal"/>
        <w:jc w:val="right"/>
      </w:pPr>
      <w:r>
        <w:t>Российской Федерации</w:t>
      </w:r>
    </w:p>
    <w:p w:rsidR="00503AEA" w:rsidRDefault="00503AEA">
      <w:pPr>
        <w:pStyle w:val="ConsPlusNormal"/>
        <w:jc w:val="right"/>
      </w:pPr>
      <w:r>
        <w:t>от 22 декабря 2011 г. N 1085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Title"/>
        <w:jc w:val="center"/>
      </w:pPr>
      <w:bookmarkStart w:id="0" w:name="P33"/>
      <w:bookmarkEnd w:id="0"/>
      <w:r>
        <w:t>ПОЛОЖЕНИЕ</w:t>
      </w:r>
    </w:p>
    <w:p w:rsidR="00503AEA" w:rsidRDefault="00503AEA">
      <w:pPr>
        <w:pStyle w:val="ConsPlusTitle"/>
        <w:jc w:val="center"/>
      </w:pPr>
      <w:r>
        <w:t>О ЛИЦЕНЗИРОВАНИИ ДЕЯТЕЛЬНОСТИ ПО ОБОРОТУ НАРКОТИЧЕСКИХ</w:t>
      </w:r>
    </w:p>
    <w:p w:rsidR="00503AEA" w:rsidRDefault="00503AEA">
      <w:pPr>
        <w:pStyle w:val="ConsPlusTitle"/>
        <w:jc w:val="center"/>
      </w:pPr>
      <w:r>
        <w:t>СРЕДСТВ, ПСИХОТРОПНЫХ ВЕЩЕСТВ И ИХ ПРЕКУРСОРОВ,</w:t>
      </w:r>
    </w:p>
    <w:p w:rsidR="00503AEA" w:rsidRDefault="00503AEA">
      <w:pPr>
        <w:pStyle w:val="ConsPlusTitle"/>
        <w:jc w:val="center"/>
      </w:pPr>
      <w:r>
        <w:t>КУЛЬТИВИРОВАНИЮ НАРКОСОДЕРЖАЩИХ РАСТЕНИЙ</w:t>
      </w:r>
    </w:p>
    <w:p w:rsidR="00503AEA" w:rsidRDefault="00503A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03A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24.05.2012 </w:t>
            </w:r>
            <w:hyperlink r:id="rId13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14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06.08.2015 </w:t>
            </w:r>
            <w:hyperlink r:id="rId15" w:history="1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23.09.2016 </w:t>
            </w:r>
            <w:hyperlink r:id="rId16" w:history="1">
              <w:r>
                <w:rPr>
                  <w:color w:val="0000FF"/>
                </w:rPr>
                <w:t>N 956</w:t>
              </w:r>
            </w:hyperlink>
            <w:r>
              <w:rPr>
                <w:color w:val="392C69"/>
              </w:rPr>
              <w:t xml:space="preserve">, от 04.07.2017 </w:t>
            </w:r>
            <w:hyperlink r:id="rId17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21.02.2020 </w:t>
            </w:r>
            <w:hyperlink r:id="rId18" w:history="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04.04.2020 </w:t>
            </w:r>
            <w:hyperlink r:id="rId19" w:history="1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  <w:r>
        <w:t>1. Настоящее Положение устанавливает порядок лицензирования деятельности по обороту наркотических средств, психотропных веществ и их прекурсоров, культивированию наркосодержащих растений, осуществляемой юридическими лицами и индивидуальными предпринимателями.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Лицензированию подлежит деятельность: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по обороту наркотических средств, психотропных веществ и их прекурсоров, внесенных в </w:t>
      </w:r>
      <w:hyperlink r:id="rId20" w:history="1">
        <w:r>
          <w:rPr>
            <w:color w:val="0000FF"/>
          </w:rPr>
          <w:t>списки I</w:t>
        </w:r>
      </w:hyperlink>
      <w:r>
        <w:t xml:space="preserve"> - </w:t>
      </w:r>
      <w:hyperlink r:id="rId21" w:history="1">
        <w:r>
          <w:rPr>
            <w:color w:val="0000FF"/>
          </w:rPr>
          <w:t>III</w:t>
        </w:r>
      </w:hyperlink>
      <w:r>
        <w:t xml:space="preserve"> и </w:t>
      </w:r>
      <w:hyperlink r:id="rId22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(далее - перечень);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по культивированию наркосодержащих растений, включенных в </w:t>
      </w:r>
      <w:hyperlink r:id="rId23" w:history="1">
        <w:r>
          <w:rPr>
            <w:color w:val="0000FF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утвержденный постановлением Правительства Российской Федерации от 27 ноября 2010 г. N 934,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а также наркосодержащего растения опийный мак, включенного в указанный </w:t>
      </w:r>
      <w:hyperlink r:id="rId24" w:history="1">
        <w:r>
          <w:rPr>
            <w:color w:val="0000FF"/>
          </w:rPr>
          <w:t>перечень</w:t>
        </w:r>
      </w:hyperlink>
      <w:r>
        <w:t xml:space="preserve"> растений, в промышленных целях, не связанных с производством или изготовлением наркотических средств и психотропных веществ (далее - культивирование наркосодержащих растений).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1(1). Лицензирование деятельности по обороту наркотических средств, психотропных веществ и их прекурсоров, культивированию наркосодержащих растений,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503AEA" w:rsidRDefault="00503AEA">
      <w:pPr>
        <w:pStyle w:val="ConsPlusNormal"/>
        <w:jc w:val="both"/>
      </w:pPr>
      <w:r>
        <w:t xml:space="preserve">(п. 1(1)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21.02.2020 N 192)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2. Деятельность по обороту наркотических средств, психотропных веществ и их прекурсоров, культивированию наркосодержащих растений включает работы и услуги согласно </w:t>
      </w:r>
      <w:hyperlink w:anchor="P182" w:history="1">
        <w:r>
          <w:rPr>
            <w:color w:val="0000FF"/>
          </w:rPr>
          <w:t>приложению</w:t>
        </w:r>
      </w:hyperlink>
      <w:r>
        <w:t>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3. Лицензирование деятельности по обороту наркотических средств, психотропных веществ и их прекурсоров, культивированию наркосодержащих растений осуществляют следующие лицензирующие органы: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а) Федеральная </w:t>
      </w:r>
      <w:hyperlink r:id="rId28" w:history="1">
        <w:r>
          <w:rPr>
            <w:color w:val="0000FF"/>
          </w:rPr>
          <w:t>служба</w:t>
        </w:r>
      </w:hyperlink>
      <w:r>
        <w:t xml:space="preserve"> по надзору в сфере здравоохранения - в части осуществления: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деятельности по обороту наркотических средств и психотропных веществ, внесенных в </w:t>
      </w:r>
      <w:hyperlink r:id="rId29" w:history="1">
        <w:r>
          <w:rPr>
            <w:color w:val="0000FF"/>
          </w:rPr>
          <w:t>списки I</w:t>
        </w:r>
      </w:hyperlink>
      <w:r>
        <w:t xml:space="preserve"> - </w:t>
      </w:r>
      <w:hyperlink r:id="rId30" w:history="1">
        <w:r>
          <w:rPr>
            <w:color w:val="0000FF"/>
          </w:rPr>
          <w:t>III</w:t>
        </w:r>
      </w:hyperlink>
      <w:r>
        <w:t xml:space="preserve"> перечня, осуществляемой: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организациями оптовой торговли лекарственными средствами;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аптечными организациями, подведомственными федеральным органам исполнительной власти;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иными организациями и индивидуальными предпринимателями в части лицензионного контроля (за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деятельности по обороту прекурсоров наркотических средств и психотропных веществ, внесенных в </w:t>
      </w:r>
      <w:hyperlink r:id="rId31" w:history="1">
        <w:r>
          <w:rPr>
            <w:color w:val="0000FF"/>
          </w:rPr>
          <w:t>список I</w:t>
        </w:r>
      </w:hyperlink>
      <w:r>
        <w:t xml:space="preserve"> перечня;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деятельности по обороту прекурсоров наркотических средств и психотропных веществ, внесенных в </w:t>
      </w:r>
      <w:hyperlink r:id="rId32" w:history="1">
        <w:r>
          <w:rPr>
            <w:color w:val="0000FF"/>
          </w:rPr>
          <w:t>таблицу I списка IV</w:t>
        </w:r>
      </w:hyperlink>
      <w:r>
        <w:t xml:space="preserve"> перечня;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деятельности по культивированию наркосодержащих растений;</w:t>
      </w:r>
    </w:p>
    <w:p w:rsidR="00503AEA" w:rsidRDefault="00503AEA">
      <w:pPr>
        <w:pStyle w:val="ConsPlusNormal"/>
        <w:jc w:val="both"/>
      </w:pPr>
      <w:r>
        <w:t xml:space="preserve">(пп. "а"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23.09.2016 N 956)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б) органы исполнительной власти субъектов Российской Федерации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- в части осуществления: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деятельности по обороту наркотических средств и психотропных веществ, внесенных в </w:t>
      </w:r>
      <w:hyperlink r:id="rId34" w:history="1">
        <w:r>
          <w:rPr>
            <w:color w:val="0000FF"/>
          </w:rPr>
          <w:t>списки I</w:t>
        </w:r>
      </w:hyperlink>
      <w:r>
        <w:t xml:space="preserve"> - </w:t>
      </w:r>
      <w:hyperlink r:id="rId35" w:history="1">
        <w:r>
          <w:rPr>
            <w:color w:val="0000FF"/>
          </w:rPr>
          <w:t>III</w:t>
        </w:r>
      </w:hyperlink>
      <w:r>
        <w:t xml:space="preserve"> перечня, осуществляемой организациями, 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деятельности по обороту наркотических средств и психотропных веществ, внесенных в </w:t>
      </w:r>
      <w:hyperlink r:id="rId36" w:history="1">
        <w:r>
          <w:rPr>
            <w:color w:val="0000FF"/>
          </w:rPr>
          <w:t>списки II</w:t>
        </w:r>
      </w:hyperlink>
      <w:r>
        <w:t xml:space="preserve"> и </w:t>
      </w:r>
      <w:hyperlink r:id="rId37" w:history="1">
        <w:r>
          <w:rPr>
            <w:color w:val="0000FF"/>
          </w:rPr>
          <w:t>III</w:t>
        </w:r>
      </w:hyperlink>
      <w:r>
        <w:t xml:space="preserve"> перечня, предусматривающей их приобретение, хранение и использование в медицинских целях, осуществляемой иностранными юридическими лицами - участниками проекта международного медицинского кластера.</w:t>
      </w:r>
    </w:p>
    <w:p w:rsidR="00503AEA" w:rsidRDefault="00503AEA">
      <w:pPr>
        <w:pStyle w:val="ConsPlusNormal"/>
        <w:jc w:val="both"/>
      </w:pPr>
      <w:r>
        <w:t xml:space="preserve">(пп. "б"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21.02.2020 N 192)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" w:name="P65"/>
      <w:bookmarkEnd w:id="1"/>
      <w:r>
        <w:t>4. Соискатель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(далее - лицензия) должен соответствовать следующим лицензионным требованиям: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а) наличие принадлежащих ему на праве собственности или на ином законном основании и соответствующих установленным требованиям: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помещений и оборудования,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(за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 (далее - медицинские организации и обособленные подразделения медицинских организаций);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земельных участков, необходимых для культивирования наркосодержащих растений;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а(1)) наличие у медицинской организации лицензии на осуществление медицинской деятельности (в случае, если соискателем лицензии является медицинская организация);</w:t>
      </w:r>
    </w:p>
    <w:p w:rsidR="00503AEA" w:rsidRDefault="00503AEA">
      <w:pPr>
        <w:pStyle w:val="ConsPlusNormal"/>
        <w:jc w:val="both"/>
      </w:pPr>
      <w:r>
        <w:t xml:space="preserve">(пп. "а(1)"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б)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августа 1998 г. N 892;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в) соблюдение соискателем лицензии, имеющим намерение осуществлять деятельность по обороту наркотических средств и психотропных веществ, внесенных в </w:t>
      </w:r>
      <w:hyperlink r:id="rId42" w:history="1">
        <w:r>
          <w:rPr>
            <w:color w:val="0000FF"/>
          </w:rPr>
          <w:t>списки I</w:t>
        </w:r>
      </w:hyperlink>
      <w:r>
        <w:t xml:space="preserve"> - </w:t>
      </w:r>
      <w:hyperlink r:id="rId43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44" w:history="1">
        <w:r>
          <w:rPr>
            <w:color w:val="0000FF"/>
          </w:rPr>
          <w:t>список I</w:t>
        </w:r>
      </w:hyperlink>
      <w:r>
        <w:t xml:space="preserve"> перечня,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</w:t>
      </w:r>
      <w:hyperlink r:id="rId45" w:history="1">
        <w:r>
          <w:rPr>
            <w:color w:val="0000FF"/>
          </w:rPr>
          <w:t>статей 5</w:t>
        </w:r>
      </w:hyperlink>
      <w:r>
        <w:t xml:space="preserve"> и </w:t>
      </w:r>
      <w:hyperlink r:id="rId46" w:history="1">
        <w:r>
          <w:rPr>
            <w:color w:val="0000FF"/>
          </w:rPr>
          <w:t>10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в(1)) соблюдение соискателем лицензии, имеющим намерение осуществлять деятельность по культивированию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48" w:history="1">
        <w:r>
          <w:rPr>
            <w:color w:val="0000FF"/>
          </w:rPr>
          <w:t>пункта 4 статьи 10</w:t>
        </w:r>
      </w:hyperlink>
      <w:r>
        <w:t xml:space="preserve"> Федерального закона "О наркотических средствах и психотропных веществах" (в части требований к режиму охраны посевов наркосодержащих растений);</w:t>
      </w:r>
    </w:p>
    <w:p w:rsidR="00503AEA" w:rsidRDefault="00503AEA">
      <w:pPr>
        <w:pStyle w:val="ConsPlusNormal"/>
        <w:jc w:val="both"/>
      </w:pPr>
      <w:r>
        <w:t xml:space="preserve">(пп. "в(1)"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г) соблюдение соискателем лицензии, имеющим намерение осуществлять деятельность по обороту прекурсоров наркотических средств и психотропных веществ, внесенных в </w:t>
      </w:r>
      <w:hyperlink r:id="rId50" w:history="1">
        <w:r>
          <w:rPr>
            <w:color w:val="0000FF"/>
          </w:rPr>
          <w:t>таблицу I списка IV</w:t>
        </w:r>
      </w:hyperlink>
      <w:r>
        <w:t xml:space="preserve"> перечня, </w:t>
      </w:r>
      <w:hyperlink r:id="rId51" w:history="1">
        <w:r>
          <w:rPr>
            <w:color w:val="0000FF"/>
          </w:rPr>
          <w:t>пунктов 5</w:t>
        </w:r>
      </w:hyperlink>
      <w:r>
        <w:t xml:space="preserve"> - </w:t>
      </w:r>
      <w:hyperlink r:id="rId52" w:history="1">
        <w:r>
          <w:rPr>
            <w:color w:val="0000FF"/>
          </w:rPr>
          <w:t>7</w:t>
        </w:r>
      </w:hyperlink>
      <w:r>
        <w:t xml:space="preserve"> и </w:t>
      </w:r>
      <w:hyperlink r:id="rId53" w:history="1">
        <w:r>
          <w:rPr>
            <w:color w:val="0000FF"/>
          </w:rPr>
          <w:t>11 статьи 30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д) наличие в штате соискателя лицензии, имеющего намерение осуществлять деятельность по обороту наркотических средств и психотропных веществ, внесенных в </w:t>
      </w:r>
      <w:hyperlink r:id="rId54" w:history="1">
        <w:r>
          <w:rPr>
            <w:color w:val="0000FF"/>
          </w:rPr>
          <w:t>списки I</w:t>
        </w:r>
      </w:hyperlink>
      <w:r>
        <w:t xml:space="preserve"> - </w:t>
      </w:r>
      <w:hyperlink r:id="rId55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56" w:history="1">
        <w:r>
          <w:rPr>
            <w:color w:val="0000FF"/>
          </w:rPr>
          <w:t>список I</w:t>
        </w:r>
      </w:hyperlink>
      <w:r>
        <w:t xml:space="preserve"> перечня, а также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2" w:name="P80"/>
      <w:bookmarkEnd w:id="2"/>
      <w:r>
        <w:t>5. Лицензиат при осуществлении деятельности по обороту наркотических средств, психотропных веществ и их прекурсоров, культивированию наркосодержащих растений должен соответствовать следующим лицензионным требованиям: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а) наличие принадлежащих ему на праве собственности или на ином законном основании и соответствующих установленным требованиям: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помещений и оборудования,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(за исключением медицинских организаций и обособленных подразделений медицинских организаций);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земельных участков, необходимых для культивирования наркосодержащих растений;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а(1)) наличие у медицинской организации лицензии на осуществление медицинской деятельности (в случае, если лицензиатом является медицинская организация);</w:t>
      </w:r>
    </w:p>
    <w:p w:rsidR="00503AEA" w:rsidRDefault="00503AEA">
      <w:pPr>
        <w:pStyle w:val="ConsPlusNormal"/>
        <w:jc w:val="both"/>
      </w:pPr>
      <w:r>
        <w:t xml:space="preserve">(пп. "а(1)"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б)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августа 1998 г. N 892;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в) соблюдение лицензиатом, осуществляющим деятельность по обороту наркотических </w:t>
      </w:r>
      <w:r>
        <w:lastRenderedPageBreak/>
        <w:t xml:space="preserve">средств и психотропных веществ, внесенных в </w:t>
      </w:r>
      <w:hyperlink r:id="rId61" w:history="1">
        <w:r>
          <w:rPr>
            <w:color w:val="0000FF"/>
          </w:rPr>
          <w:t>списки I</w:t>
        </w:r>
      </w:hyperlink>
      <w:r>
        <w:t xml:space="preserve"> - </w:t>
      </w:r>
      <w:hyperlink r:id="rId62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63" w:history="1">
        <w:r>
          <w:rPr>
            <w:color w:val="0000FF"/>
          </w:rPr>
          <w:t>список I</w:t>
        </w:r>
      </w:hyperlink>
      <w:r>
        <w:t xml:space="preserve"> перечня, культивированию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веществ, требований </w:t>
      </w:r>
      <w:hyperlink r:id="rId64" w:history="1">
        <w:r>
          <w:rPr>
            <w:color w:val="0000FF"/>
          </w:rPr>
          <w:t>статей 5</w:t>
        </w:r>
      </w:hyperlink>
      <w:r>
        <w:t xml:space="preserve"> и </w:t>
      </w:r>
      <w:hyperlink r:id="rId65" w:history="1">
        <w:r>
          <w:rPr>
            <w:color w:val="0000FF"/>
          </w:rPr>
          <w:t>10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в(1)) соблюдение лицензиатом, осуществляющим деятельность по культивированию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67" w:history="1">
        <w:r>
          <w:rPr>
            <w:color w:val="0000FF"/>
          </w:rPr>
          <w:t>пункта 4 статьи 10</w:t>
        </w:r>
      </w:hyperlink>
      <w:r>
        <w:t xml:space="preserve"> Федерального закона "О наркотических средствах и психотропных веществах" (в части требований к режиму охраны посевов наркосодержащих растений);</w:t>
      </w:r>
    </w:p>
    <w:p w:rsidR="00503AEA" w:rsidRDefault="00503AEA">
      <w:pPr>
        <w:pStyle w:val="ConsPlusNormal"/>
        <w:jc w:val="both"/>
      </w:pPr>
      <w:r>
        <w:t xml:space="preserve">(пп. "в(1)"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г) соблюдение лицензиатом, осуществляющим разработку новых наркотических средств и психотропных веществ, внесенных в </w:t>
      </w:r>
      <w:hyperlink r:id="rId69" w:history="1">
        <w:r>
          <w:rPr>
            <w:color w:val="0000FF"/>
          </w:rPr>
          <w:t>списки I</w:t>
        </w:r>
      </w:hyperlink>
      <w:r>
        <w:t xml:space="preserve"> - </w:t>
      </w:r>
      <w:hyperlink r:id="rId70" w:history="1">
        <w:r>
          <w:rPr>
            <w:color w:val="0000FF"/>
          </w:rPr>
          <w:t>III</w:t>
        </w:r>
      </w:hyperlink>
      <w:r>
        <w:t xml:space="preserve"> перечня, а также прекурсоров наркотических средств и психотропных веществ, внесенных в </w:t>
      </w:r>
      <w:hyperlink r:id="rId71" w:history="1">
        <w:r>
          <w:rPr>
            <w:color w:val="0000FF"/>
          </w:rPr>
          <w:t>список I</w:t>
        </w:r>
      </w:hyperlink>
      <w:r>
        <w:t xml:space="preserve"> перечня, требований </w:t>
      </w:r>
      <w:hyperlink r:id="rId72" w:history="1">
        <w:r>
          <w:rPr>
            <w:color w:val="0000FF"/>
          </w:rPr>
          <w:t>статьи 16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д) соблюдение лицензиатом, осуществляющим переработку наркотических средств и психотропных веществ, внесенных в </w:t>
      </w:r>
      <w:hyperlink r:id="rId73" w:history="1">
        <w:r>
          <w:rPr>
            <w:color w:val="0000FF"/>
          </w:rPr>
          <w:t>списки I</w:t>
        </w:r>
      </w:hyperlink>
      <w:r>
        <w:t xml:space="preserve"> - </w:t>
      </w:r>
      <w:hyperlink r:id="rId74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75" w:history="1">
        <w:r>
          <w:rPr>
            <w:color w:val="0000FF"/>
          </w:rPr>
          <w:t>список I</w:t>
        </w:r>
      </w:hyperlink>
      <w:r>
        <w:t xml:space="preserve"> перечня, требований </w:t>
      </w:r>
      <w:hyperlink r:id="rId76" w:history="1">
        <w:r>
          <w:rPr>
            <w:color w:val="0000FF"/>
          </w:rPr>
          <w:t>статьи 19</w:t>
        </w:r>
      </w:hyperlink>
      <w:r>
        <w:t xml:space="preserve"> Федерального закона "О наркотических средствах и психотропных веществах" и порядка их переработки, установленного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февраля 2009 г. N 147;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е) соблюдение лицензиатом, осуществляющим хранение наркотических средств и психотропных веществ, внесенных в </w:t>
      </w:r>
      <w:hyperlink r:id="rId78" w:history="1">
        <w:r>
          <w:rPr>
            <w:color w:val="0000FF"/>
          </w:rPr>
          <w:t>списки I</w:t>
        </w:r>
      </w:hyperlink>
      <w:r>
        <w:t xml:space="preserve"> - </w:t>
      </w:r>
      <w:hyperlink r:id="rId79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80" w:history="1">
        <w:r>
          <w:rPr>
            <w:color w:val="0000FF"/>
          </w:rPr>
          <w:t>список I</w:t>
        </w:r>
      </w:hyperlink>
      <w:r>
        <w:t xml:space="preserve"> перечня, требований </w:t>
      </w:r>
      <w:hyperlink r:id="rId81" w:history="1">
        <w:r>
          <w:rPr>
            <w:color w:val="0000FF"/>
          </w:rPr>
          <w:t>статьи 20</w:t>
        </w:r>
      </w:hyperlink>
      <w:r>
        <w:t xml:space="preserve"> Федерального закона "О наркотических средствах и психотропных веществах" и порядка их хранения, установленного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2009 г. N 1148;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ж) соблюдение лицензиатом, осуществляющим перевозку наркотических средств и психотропных веществ, внесенных в </w:t>
      </w:r>
      <w:hyperlink r:id="rId83" w:history="1">
        <w:r>
          <w:rPr>
            <w:color w:val="0000FF"/>
          </w:rPr>
          <w:t>списки I</w:t>
        </w:r>
      </w:hyperlink>
      <w:r>
        <w:t xml:space="preserve"> - </w:t>
      </w:r>
      <w:hyperlink r:id="rId84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85" w:history="1">
        <w:r>
          <w:rPr>
            <w:color w:val="0000FF"/>
          </w:rPr>
          <w:t>список I</w:t>
        </w:r>
      </w:hyperlink>
      <w:r>
        <w:t xml:space="preserve"> перечня, требований </w:t>
      </w:r>
      <w:hyperlink r:id="rId86" w:history="1">
        <w:r>
          <w:rPr>
            <w:color w:val="0000FF"/>
          </w:rPr>
          <w:t>статьи 21</w:t>
        </w:r>
      </w:hyperlink>
      <w:r>
        <w:t xml:space="preserve"> Федерального закона "О наркотических средствах и психотропных веществах" и порядка их перевозки, а также оформления необходимых для этого документов, установленного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июня 2008 г. N 449;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з) соблюдение лицензиатом, осуществляющим отпуск, реализацию наркотических средств и психотропных веществ, внесенных в </w:t>
      </w:r>
      <w:hyperlink r:id="rId88" w:history="1">
        <w:r>
          <w:rPr>
            <w:color w:val="0000FF"/>
          </w:rPr>
          <w:t>списки I</w:t>
        </w:r>
      </w:hyperlink>
      <w:r>
        <w:t xml:space="preserve"> - </w:t>
      </w:r>
      <w:hyperlink r:id="rId89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90" w:history="1">
        <w:r>
          <w:rPr>
            <w:color w:val="0000FF"/>
          </w:rPr>
          <w:t>список I</w:t>
        </w:r>
      </w:hyperlink>
      <w:r>
        <w:t xml:space="preserve"> перечня, и распределение указанных наркотических средств и психотропных веществ, требований </w:t>
      </w:r>
      <w:hyperlink r:id="rId91" w:history="1">
        <w:r>
          <w:rPr>
            <w:color w:val="0000FF"/>
          </w:rPr>
          <w:t>статьи 23</w:t>
        </w:r>
      </w:hyperlink>
      <w:r>
        <w:t xml:space="preserve"> Федерального закона "О наркотических средствах и психотропных веществах" и порядка их распределения, отпуска и реализации, установленного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июля 2010 г. N 558;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и) соблюдение лицензиатом, осуществляющим отпуск наркотических средств и психотропных веществ, внесенных в </w:t>
      </w:r>
      <w:hyperlink r:id="rId93" w:history="1">
        <w:r>
          <w:rPr>
            <w:color w:val="0000FF"/>
          </w:rPr>
          <w:t>списки II</w:t>
        </w:r>
      </w:hyperlink>
      <w:r>
        <w:t xml:space="preserve"> и </w:t>
      </w:r>
      <w:hyperlink r:id="rId94" w:history="1">
        <w:r>
          <w:rPr>
            <w:color w:val="0000FF"/>
          </w:rPr>
          <w:t>III</w:t>
        </w:r>
      </w:hyperlink>
      <w:r>
        <w:t xml:space="preserve"> перечня, по </w:t>
      </w:r>
      <w:hyperlink r:id="rId95" w:history="1">
        <w:r>
          <w:rPr>
            <w:color w:val="0000FF"/>
          </w:rPr>
          <w:t>рецептам</w:t>
        </w:r>
      </w:hyperlink>
      <w:r>
        <w:t xml:space="preserve">, содержащим назначение наркотических средств и психотропных веществ, требований </w:t>
      </w:r>
      <w:hyperlink r:id="rId96" w:history="1">
        <w:r>
          <w:rPr>
            <w:color w:val="0000FF"/>
          </w:rPr>
          <w:t>статей 25</w:t>
        </w:r>
      </w:hyperlink>
      <w:r>
        <w:t xml:space="preserve"> и </w:t>
      </w:r>
      <w:hyperlink r:id="rId97" w:history="1">
        <w:r>
          <w:rPr>
            <w:color w:val="0000FF"/>
          </w:rPr>
          <w:t>26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к) соблюдение лицензиатом, осуществляющим производство наркотических средств, психотропных веществ и их прекурсоров, внесенных в </w:t>
      </w:r>
      <w:hyperlink r:id="rId98" w:history="1">
        <w:r>
          <w:rPr>
            <w:color w:val="0000FF"/>
          </w:rPr>
          <w:t>список I</w:t>
        </w:r>
      </w:hyperlink>
      <w:r>
        <w:t xml:space="preserve"> перечня, в целях изготовления аналитических (стандартных) образцов и изготовление аналитических (стандартных) образцов указанных наркотических средств, психотропных веществ и их прекурсоров, требований </w:t>
      </w:r>
      <w:hyperlink r:id="rId99" w:history="1">
        <w:r>
          <w:rPr>
            <w:color w:val="0000FF"/>
          </w:rPr>
          <w:t>статьи 17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л) соблюдение лицензиатом, осуществляющим производство и изготовление наркотических средств и психотропных веществ, внесенных в </w:t>
      </w:r>
      <w:hyperlink r:id="rId100" w:history="1">
        <w:r>
          <w:rPr>
            <w:color w:val="0000FF"/>
          </w:rPr>
          <w:t>списки II</w:t>
        </w:r>
      </w:hyperlink>
      <w:r>
        <w:t xml:space="preserve"> и </w:t>
      </w:r>
      <w:hyperlink r:id="rId101" w:history="1">
        <w:r>
          <w:rPr>
            <w:color w:val="0000FF"/>
          </w:rPr>
          <w:t>III</w:t>
        </w:r>
      </w:hyperlink>
      <w:r>
        <w:t xml:space="preserve"> перечня, требований </w:t>
      </w:r>
      <w:hyperlink r:id="rId102" w:history="1">
        <w:r>
          <w:rPr>
            <w:color w:val="0000FF"/>
          </w:rPr>
          <w:t>статей 17</w:t>
        </w:r>
      </w:hyperlink>
      <w:r>
        <w:t xml:space="preserve"> и </w:t>
      </w:r>
      <w:hyperlink r:id="rId103" w:history="1">
        <w:r>
          <w:rPr>
            <w:color w:val="0000FF"/>
          </w:rPr>
          <w:t>27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л(1)) соблюдение лицензиатом, осуществляющим культивирование наркосодержащих растений для производства используемых в медицинских целях и (или) в ветеринарии наркотических средств и психотропных веществ, а также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веществ, требований </w:t>
      </w:r>
      <w:hyperlink r:id="rId104" w:history="1">
        <w:r>
          <w:rPr>
            <w:color w:val="0000FF"/>
          </w:rPr>
          <w:t>пункта 6 статьи 18</w:t>
        </w:r>
      </w:hyperlink>
      <w:r>
        <w:t xml:space="preserve"> Федерального закона "О наркотических средствах и психотропных веществах", в том числе требований к сортам наркосодержащих растений и к условиям их культивирования, установленным Правительством Российской Федерации;</w:t>
      </w:r>
    </w:p>
    <w:p w:rsidR="00503AEA" w:rsidRDefault="00503AEA">
      <w:pPr>
        <w:pStyle w:val="ConsPlusNormal"/>
        <w:jc w:val="both"/>
      </w:pPr>
      <w:r>
        <w:t xml:space="preserve">(пп. "л(1)" введен </w:t>
      </w:r>
      <w:hyperlink r:id="rId10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м) соблюдение лицензиатом, осуществляющим уничтожение наркотических средств и психотропных веществ, внесенных в </w:t>
      </w:r>
      <w:hyperlink r:id="rId106" w:history="1">
        <w:r>
          <w:rPr>
            <w:color w:val="0000FF"/>
          </w:rPr>
          <w:t>списки I</w:t>
        </w:r>
      </w:hyperlink>
      <w:r>
        <w:t xml:space="preserve"> - </w:t>
      </w:r>
      <w:hyperlink r:id="rId107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08" w:history="1">
        <w:r>
          <w:rPr>
            <w:color w:val="0000FF"/>
          </w:rPr>
          <w:t>список I</w:t>
        </w:r>
      </w:hyperlink>
      <w:r>
        <w:t xml:space="preserve"> перечня, требований </w:t>
      </w:r>
      <w:hyperlink r:id="rId109" w:history="1">
        <w:r>
          <w:rPr>
            <w:color w:val="0000FF"/>
          </w:rPr>
          <w:t>статьи 29</w:t>
        </w:r>
      </w:hyperlink>
      <w:r>
        <w:t xml:space="preserve"> Федерального закона "О наркотических средствах и психотропных веществах" и порядка их уничтожения, установленного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июня 1999 г. N 647;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м(1)) соблюдение лицензиатом, осуществляющим культивирование наркосодержащих растений, требований </w:t>
      </w:r>
      <w:hyperlink r:id="rId111" w:history="1">
        <w:r>
          <w:rPr>
            <w:color w:val="0000FF"/>
          </w:rPr>
          <w:t>пункта 3.1 статьи 29</w:t>
        </w:r>
      </w:hyperlink>
      <w:r>
        <w:t xml:space="preserve"> Федерального закона "О наркотических средствах и психотропных веществах" и порядка уничтожения наркосодержащих растений, установленного постановлением Правительства Российской Федерации от 22 декабря 2010 г. N 1087;</w:t>
      </w:r>
    </w:p>
    <w:p w:rsidR="00503AEA" w:rsidRDefault="00503AEA">
      <w:pPr>
        <w:pStyle w:val="ConsPlusNormal"/>
        <w:jc w:val="both"/>
      </w:pPr>
      <w:r>
        <w:t xml:space="preserve">(пп. "м(1)"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н)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13" w:history="1">
        <w:r>
          <w:rPr>
            <w:color w:val="0000FF"/>
          </w:rPr>
          <w:t>таблицу I списка IV</w:t>
        </w:r>
      </w:hyperlink>
      <w:r>
        <w:t xml:space="preserve"> перечня, требований </w:t>
      </w:r>
      <w:hyperlink r:id="rId114" w:history="1">
        <w:r>
          <w:rPr>
            <w:color w:val="0000FF"/>
          </w:rPr>
          <w:t>пунктов 5</w:t>
        </w:r>
      </w:hyperlink>
      <w:r>
        <w:t xml:space="preserve"> - </w:t>
      </w:r>
      <w:hyperlink r:id="rId115" w:history="1">
        <w:r>
          <w:rPr>
            <w:color w:val="0000FF"/>
          </w:rPr>
          <w:t>7</w:t>
        </w:r>
      </w:hyperlink>
      <w:r>
        <w:t xml:space="preserve"> и </w:t>
      </w:r>
      <w:hyperlink r:id="rId116" w:history="1">
        <w:r>
          <w:rPr>
            <w:color w:val="0000FF"/>
          </w:rPr>
          <w:t>11 статьи 30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о) соблюдение лицензиатом, использующим наркотические средства и психотропные вещества, внесенные в </w:t>
      </w:r>
      <w:hyperlink r:id="rId117" w:history="1">
        <w:r>
          <w:rPr>
            <w:color w:val="0000FF"/>
          </w:rPr>
          <w:t>списки II</w:t>
        </w:r>
      </w:hyperlink>
      <w:r>
        <w:t xml:space="preserve"> и </w:t>
      </w:r>
      <w:hyperlink r:id="rId118" w:history="1">
        <w:r>
          <w:rPr>
            <w:color w:val="0000FF"/>
          </w:rPr>
          <w:t>III</w:t>
        </w:r>
      </w:hyperlink>
      <w:r>
        <w:t xml:space="preserve"> перечня, в медицинских целях, требований </w:t>
      </w:r>
      <w:hyperlink r:id="rId119" w:history="1">
        <w:r>
          <w:rPr>
            <w:color w:val="0000FF"/>
          </w:rPr>
          <w:t>статьи 31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п) соблюдение лицензиатом, использующим наркотические средства и психотропные вещества, внесенные в </w:t>
      </w:r>
      <w:hyperlink r:id="rId120" w:history="1">
        <w:r>
          <w:rPr>
            <w:color w:val="0000FF"/>
          </w:rPr>
          <w:t>списки II</w:t>
        </w:r>
      </w:hyperlink>
      <w:r>
        <w:t xml:space="preserve"> и </w:t>
      </w:r>
      <w:hyperlink r:id="rId121" w:history="1">
        <w:r>
          <w:rPr>
            <w:color w:val="0000FF"/>
          </w:rPr>
          <w:t>III</w:t>
        </w:r>
      </w:hyperlink>
      <w:r>
        <w:t xml:space="preserve"> перечня, в ветеринарии, требований </w:t>
      </w:r>
      <w:hyperlink r:id="rId122" w:history="1">
        <w:r>
          <w:rPr>
            <w:color w:val="0000FF"/>
          </w:rPr>
          <w:t>статьи 33</w:t>
        </w:r>
      </w:hyperlink>
      <w:r>
        <w:t xml:space="preserve"> Федерального закона "О наркотических средствах и психотропных веществах" и порядка их использования в ветеринарии, установленного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сентября 2004 г. N 453;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4" w:name="P108"/>
      <w:bookmarkEnd w:id="4"/>
      <w:r>
        <w:t xml:space="preserve">р) соблюдение лицензиатом, использующим наркотические средства и психотропные вещества, внесенные в </w:t>
      </w:r>
      <w:hyperlink r:id="rId124" w:history="1">
        <w:r>
          <w:rPr>
            <w:color w:val="0000FF"/>
          </w:rPr>
          <w:t>списки I</w:t>
        </w:r>
      </w:hyperlink>
      <w:r>
        <w:t xml:space="preserve"> - </w:t>
      </w:r>
      <w:hyperlink r:id="rId125" w:history="1">
        <w:r>
          <w:rPr>
            <w:color w:val="0000FF"/>
          </w:rPr>
          <w:t>III</w:t>
        </w:r>
      </w:hyperlink>
      <w:r>
        <w:t xml:space="preserve"> перечня, прекурсоры, внесенные в </w:t>
      </w:r>
      <w:hyperlink r:id="rId126" w:history="1">
        <w:r>
          <w:rPr>
            <w:color w:val="0000FF"/>
          </w:rPr>
          <w:t>список I</w:t>
        </w:r>
      </w:hyperlink>
      <w:r>
        <w:t xml:space="preserve"> и </w:t>
      </w:r>
      <w:hyperlink r:id="rId127" w:history="1">
        <w:r>
          <w:rPr>
            <w:color w:val="0000FF"/>
          </w:rPr>
          <w:t>таблицу I списка IV</w:t>
        </w:r>
      </w:hyperlink>
      <w:r>
        <w:t xml:space="preserve"> перечня, в научных и учебных целях, а также в экспертной деятельности, требований </w:t>
      </w:r>
      <w:hyperlink r:id="rId128" w:history="1">
        <w:r>
          <w:rPr>
            <w:color w:val="0000FF"/>
          </w:rPr>
          <w:t>статей 34</w:t>
        </w:r>
      </w:hyperlink>
      <w:r>
        <w:t xml:space="preserve"> и </w:t>
      </w:r>
      <w:hyperlink r:id="rId129" w:history="1">
        <w:r>
          <w:rPr>
            <w:color w:val="0000FF"/>
          </w:rPr>
          <w:t>35</w:t>
        </w:r>
      </w:hyperlink>
      <w:r>
        <w:t xml:space="preserve"> Федерального закона "О наркотических средствах и психотропных веществах";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с) соблюдение лицензиатом, осуществляющим деятельность по обороту наркотических средств и психотропных веществ, внесенных в </w:t>
      </w:r>
      <w:hyperlink r:id="rId130" w:history="1">
        <w:r>
          <w:rPr>
            <w:color w:val="0000FF"/>
          </w:rPr>
          <w:t>списки I</w:t>
        </w:r>
      </w:hyperlink>
      <w:r>
        <w:t xml:space="preserve"> - </w:t>
      </w:r>
      <w:hyperlink r:id="rId131" w:history="1">
        <w:r>
          <w:rPr>
            <w:color w:val="0000FF"/>
          </w:rPr>
          <w:t>III</w:t>
        </w:r>
      </w:hyperlink>
      <w:r>
        <w:t xml:space="preserve"> перечня, культивированию наркосодержащих растений, требований </w:t>
      </w:r>
      <w:hyperlink r:id="rId132" w:history="1">
        <w:r>
          <w:rPr>
            <w:color w:val="0000FF"/>
          </w:rPr>
          <w:t>статьи 37</w:t>
        </w:r>
      </w:hyperlink>
      <w:r>
        <w:t xml:space="preserve"> Федерального закона "О наркотических средствах и психотропных веществах" и порядка представления отчетов о деятельности, связанной с их оборотом, а также о культивировании наркосодержащих растений, установленного </w:t>
      </w:r>
      <w:hyperlink r:id="rId1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ноября 2006 г. N 644;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т) соблюдение лицензиатом, осуществляющим деятельность по обороту наркотических </w:t>
      </w:r>
      <w:r>
        <w:lastRenderedPageBreak/>
        <w:t xml:space="preserve">средств и психотропных веществ, внесенных в </w:t>
      </w:r>
      <w:hyperlink r:id="rId135" w:history="1">
        <w:r>
          <w:rPr>
            <w:color w:val="0000FF"/>
          </w:rPr>
          <w:t>списки I</w:t>
        </w:r>
      </w:hyperlink>
      <w:r>
        <w:t xml:space="preserve"> - </w:t>
      </w:r>
      <w:hyperlink r:id="rId136" w:history="1">
        <w:r>
          <w:rPr>
            <w:color w:val="0000FF"/>
          </w:rPr>
          <w:t>III</w:t>
        </w:r>
      </w:hyperlink>
      <w:r>
        <w:t xml:space="preserve"> перечня, требований </w:t>
      </w:r>
      <w:hyperlink r:id="rId137" w:history="1">
        <w:r>
          <w:rPr>
            <w:color w:val="0000FF"/>
          </w:rPr>
          <w:t>статьи 39</w:t>
        </w:r>
      </w:hyperlink>
      <w:r>
        <w:t xml:space="preserve"> Федерального закона "О наркотических средствах и психотропных веществах" и порядка ведения и хранения специальных журналов регистрации операций, связанных с их оборотом, установленного </w:t>
      </w:r>
      <w:hyperlink r:id="rId1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ноября 2006 г. N 644;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6" w:name="P112"/>
      <w:bookmarkEnd w:id="6"/>
      <w:r>
        <w:t xml:space="preserve">у) соблюдение лицензиатом, осуществляющим деятельность по обороту наркотических средств и психотропных веществ, внесенных в </w:t>
      </w:r>
      <w:hyperlink r:id="rId139" w:history="1">
        <w:r>
          <w:rPr>
            <w:color w:val="0000FF"/>
          </w:rPr>
          <w:t>списки I</w:t>
        </w:r>
      </w:hyperlink>
      <w:r>
        <w:t xml:space="preserve"> - </w:t>
      </w:r>
      <w:hyperlink r:id="rId140" w:history="1">
        <w:r>
          <w:rPr>
            <w:color w:val="0000FF"/>
          </w:rPr>
          <w:t>III</w:t>
        </w:r>
      </w:hyperlink>
      <w:r>
        <w:t xml:space="preserve"> перечня, правил разработки, производства, изготовления, хранения, перевозки, пересылки, отпуска, реализации, распределения, приобретения, использования, ввоза на таможенную территорию Российской Федерации, вывоза с таможенной территории Российской Федерации, уничтожения инструментов и оборудования, находящихся под специальным контролем и используемых для производства и изготовления наркотических средств, психотропных веществ, установленных </w:t>
      </w:r>
      <w:hyperlink r:id="rId14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марта 2001 г. N 221;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ф)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42" w:history="1">
        <w:r>
          <w:rPr>
            <w:color w:val="0000FF"/>
          </w:rPr>
          <w:t>список I</w:t>
        </w:r>
      </w:hyperlink>
      <w:r>
        <w:t xml:space="preserve"> и </w:t>
      </w:r>
      <w:hyperlink r:id="rId143" w:history="1">
        <w:r>
          <w:rPr>
            <w:color w:val="0000FF"/>
          </w:rPr>
          <w:t>таблицу I списка IV</w:t>
        </w:r>
      </w:hyperlink>
      <w:r>
        <w:t xml:space="preserve"> перечня, требований </w:t>
      </w:r>
      <w:hyperlink r:id="rId144" w:history="1">
        <w:r>
          <w:rPr>
            <w:color w:val="0000FF"/>
          </w:rPr>
          <w:t>статьи 37</w:t>
        </w:r>
      </w:hyperlink>
      <w:r>
        <w:t xml:space="preserve"> Федерального закона "О наркотических средствах и психотропных веществах" и порядка представления отчетов о деятельности, связанной с их оборотом, установленного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июня 2010 г. N 419;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7" w:name="P114"/>
      <w:bookmarkEnd w:id="7"/>
      <w:r>
        <w:t xml:space="preserve">х)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46" w:history="1">
        <w:r>
          <w:rPr>
            <w:color w:val="0000FF"/>
          </w:rPr>
          <w:t>список I</w:t>
        </w:r>
      </w:hyperlink>
      <w:r>
        <w:t xml:space="preserve"> и </w:t>
      </w:r>
      <w:hyperlink r:id="rId147" w:history="1">
        <w:r>
          <w:rPr>
            <w:color w:val="0000FF"/>
          </w:rPr>
          <w:t>таблицу I списка IV</w:t>
        </w:r>
      </w:hyperlink>
      <w:r>
        <w:t xml:space="preserve"> перечня, требований </w:t>
      </w:r>
      <w:hyperlink r:id="rId148" w:history="1">
        <w:r>
          <w:rPr>
            <w:color w:val="0000FF"/>
          </w:rPr>
          <w:t>статьи 39</w:t>
        </w:r>
      </w:hyperlink>
      <w:r>
        <w:t xml:space="preserve"> Федерального закона "О наркотических средствах и психотропных веществах" и порядка ведения и хранения специальных журналов регистрации операций, связанных с их оборотом, установленного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июня 2010 г. N 419;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8" w:name="P115"/>
      <w:bookmarkEnd w:id="8"/>
      <w:r>
        <w:t xml:space="preserve">ц) соблюдение лицензиатом, осуществляющим деятельность по обороту прекурсоров наркотических средств и психотропных веществ, внесенных в </w:t>
      </w:r>
      <w:hyperlink r:id="rId150" w:history="1">
        <w:r>
          <w:rPr>
            <w:color w:val="0000FF"/>
          </w:rPr>
          <w:t>таблицу I списка IV</w:t>
        </w:r>
      </w:hyperlink>
      <w:r>
        <w:t xml:space="preserve"> перечня, порядка производства, переработки, хранения, реализации, приобретения, использования, перевозки и уничтожения прекурсоров наркотических средств и психотропных веществ, установленного </w:t>
      </w:r>
      <w:hyperlink r:id="rId15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2010 г. N 640;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ч) наличие в штате лицензиата, осуществляющего деятельность по обороту наркотических средств и психотропных веществ, внесенных в </w:t>
      </w:r>
      <w:hyperlink r:id="rId152" w:history="1">
        <w:r>
          <w:rPr>
            <w:color w:val="0000FF"/>
          </w:rPr>
          <w:t>списки I</w:t>
        </w:r>
      </w:hyperlink>
      <w:r>
        <w:t xml:space="preserve"> - </w:t>
      </w:r>
      <w:hyperlink r:id="rId153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54" w:history="1">
        <w:r>
          <w:rPr>
            <w:color w:val="0000FF"/>
          </w:rPr>
          <w:t>список I</w:t>
        </w:r>
      </w:hyperlink>
      <w:r>
        <w:t xml:space="preserve"> перечня, а также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соответствующее требованиям и характеру выполняемых работ;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ш) повышение квалификации специалистов с фармацевтическим и медицинским образованием, осуществляющих деятельность по обороту наркотических средств и психотропных веществ, внесенных в </w:t>
      </w:r>
      <w:hyperlink r:id="rId156" w:history="1">
        <w:r>
          <w:rPr>
            <w:color w:val="0000FF"/>
          </w:rPr>
          <w:t>списки I</w:t>
        </w:r>
      </w:hyperlink>
      <w:r>
        <w:t xml:space="preserve"> - </w:t>
      </w:r>
      <w:hyperlink r:id="rId157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58" w:history="1">
        <w:r>
          <w:rPr>
            <w:color w:val="0000FF"/>
          </w:rPr>
          <w:t>список I</w:t>
        </w:r>
      </w:hyperlink>
      <w:r>
        <w:t xml:space="preserve"> перечня, не реже одного раза в 5 лет.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6. Осуществление деятельности по обороту наркотических средств, психотропных веществ и их прекурсоров, культивированию наркосодержащих растений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При этом под грубым нарушением понимается невыполнение лицензиатом требований, предусмотренных </w:t>
      </w:r>
      <w:hyperlink w:anchor="P8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108" w:history="1">
        <w:r>
          <w:rPr>
            <w:color w:val="0000FF"/>
          </w:rPr>
          <w:t>"р"</w:t>
        </w:r>
      </w:hyperlink>
      <w:r>
        <w:t xml:space="preserve">, </w:t>
      </w:r>
      <w:hyperlink w:anchor="P111" w:history="1">
        <w:r>
          <w:rPr>
            <w:color w:val="0000FF"/>
          </w:rPr>
          <w:t>"т"</w:t>
        </w:r>
      </w:hyperlink>
      <w:r>
        <w:t xml:space="preserve"> - </w:t>
      </w:r>
      <w:hyperlink w:anchor="P112" w:history="1">
        <w:r>
          <w:rPr>
            <w:color w:val="0000FF"/>
          </w:rPr>
          <w:t>"у"</w:t>
        </w:r>
      </w:hyperlink>
      <w:r>
        <w:t xml:space="preserve">, </w:t>
      </w:r>
      <w:hyperlink w:anchor="P114" w:history="1">
        <w:r>
          <w:rPr>
            <w:color w:val="0000FF"/>
          </w:rPr>
          <w:t>"х"</w:t>
        </w:r>
      </w:hyperlink>
      <w:r>
        <w:t xml:space="preserve"> и </w:t>
      </w:r>
      <w:hyperlink w:anchor="P115" w:history="1">
        <w:r>
          <w:rPr>
            <w:color w:val="0000FF"/>
          </w:rPr>
          <w:t>"ц" пункта 5</w:t>
        </w:r>
      </w:hyperlink>
      <w:r>
        <w:t xml:space="preserve"> настоящего Положения, </w:t>
      </w:r>
      <w:r>
        <w:lastRenderedPageBreak/>
        <w:t xml:space="preserve">повлекшее за собой последствия, предусмотренные </w:t>
      </w:r>
      <w:hyperlink r:id="rId159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"О лицензировании отдельных видов деятельности".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7. Для получения лицензии соискатель лицензии направляет или представляет в лицензирующий орган заявление (при выполнении работ (оказании услуг), предусмотренных </w:t>
      </w:r>
      <w:hyperlink w:anchor="P191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192" w:history="1">
        <w:r>
          <w:rPr>
            <w:color w:val="0000FF"/>
          </w:rPr>
          <w:t>3</w:t>
        </w:r>
      </w:hyperlink>
      <w:r>
        <w:t xml:space="preserve">, </w:t>
      </w:r>
      <w:hyperlink w:anchor="P204" w:history="1">
        <w:r>
          <w:rPr>
            <w:color w:val="0000FF"/>
          </w:rPr>
          <w:t>15</w:t>
        </w:r>
      </w:hyperlink>
      <w:r>
        <w:t xml:space="preserve">, </w:t>
      </w:r>
      <w:hyperlink w:anchor="P205" w:history="1">
        <w:r>
          <w:rPr>
            <w:color w:val="0000FF"/>
          </w:rPr>
          <w:t>16</w:t>
        </w:r>
      </w:hyperlink>
      <w:r>
        <w:t xml:space="preserve">, </w:t>
      </w:r>
      <w:hyperlink w:anchor="P216" w:history="1">
        <w:r>
          <w:rPr>
            <w:color w:val="0000FF"/>
          </w:rPr>
          <w:t>27</w:t>
        </w:r>
      </w:hyperlink>
      <w:r>
        <w:t xml:space="preserve">, </w:t>
      </w:r>
      <w:hyperlink w:anchor="P217" w:history="1">
        <w:r>
          <w:rPr>
            <w:color w:val="0000FF"/>
          </w:rPr>
          <w:t>28</w:t>
        </w:r>
      </w:hyperlink>
      <w:r>
        <w:t xml:space="preserve">, </w:t>
      </w:r>
      <w:hyperlink w:anchor="P232" w:history="1">
        <w:r>
          <w:rPr>
            <w:color w:val="0000FF"/>
          </w:rPr>
          <w:t>43</w:t>
        </w:r>
      </w:hyperlink>
      <w:r>
        <w:t xml:space="preserve">, </w:t>
      </w:r>
      <w:hyperlink w:anchor="P233" w:history="1">
        <w:r>
          <w:rPr>
            <w:color w:val="0000FF"/>
          </w:rPr>
          <w:t>44</w:t>
        </w:r>
      </w:hyperlink>
      <w:r>
        <w:t xml:space="preserve"> приложения к настоящему Положению, - с указанием конкретных наркотических средств и психотропных веществ, внесенных в </w:t>
      </w:r>
      <w:hyperlink r:id="rId160" w:history="1">
        <w:r>
          <w:rPr>
            <w:color w:val="0000FF"/>
          </w:rPr>
          <w:t>списки I</w:t>
        </w:r>
      </w:hyperlink>
      <w:r>
        <w:t xml:space="preserve"> - </w:t>
      </w:r>
      <w:hyperlink r:id="rId161" w:history="1">
        <w:r>
          <w:rPr>
            <w:color w:val="0000FF"/>
          </w:rPr>
          <w:t>III</w:t>
        </w:r>
      </w:hyperlink>
      <w:r>
        <w:t xml:space="preserve"> перечня, и прекурсоров, внесенных в </w:t>
      </w:r>
      <w:hyperlink r:id="rId162" w:history="1">
        <w:r>
          <w:rPr>
            <w:color w:val="0000FF"/>
          </w:rPr>
          <w:t>список I</w:t>
        </w:r>
      </w:hyperlink>
      <w:r>
        <w:t xml:space="preserve"> и </w:t>
      </w:r>
      <w:hyperlink r:id="rId163" w:history="1">
        <w:r>
          <w:rPr>
            <w:color w:val="0000FF"/>
          </w:rPr>
          <w:t>таблицу I списка IV</w:t>
        </w:r>
      </w:hyperlink>
      <w:r>
        <w:t xml:space="preserve"> перечня) и документы (копии документов), указанные в </w:t>
      </w:r>
      <w:hyperlink r:id="rId164" w:history="1">
        <w:r>
          <w:rPr>
            <w:color w:val="0000FF"/>
          </w:rPr>
          <w:t>части 1</w:t>
        </w:r>
      </w:hyperlink>
      <w:r>
        <w:t xml:space="preserve"> и </w:t>
      </w:r>
      <w:hyperlink r:id="rId165" w:history="1">
        <w:r>
          <w:rPr>
            <w:color w:val="0000FF"/>
          </w:rPr>
          <w:t>пункте 4 части 3 статьи 13</w:t>
        </w:r>
      </w:hyperlink>
      <w:r>
        <w:t xml:space="preserve"> Федерального закона "О лицензировании отдельных видов деятельности", а также:</w:t>
      </w:r>
    </w:p>
    <w:p w:rsidR="00503AEA" w:rsidRDefault="00503AEA">
      <w:pPr>
        <w:pStyle w:val="ConsPlusNormal"/>
        <w:jc w:val="both"/>
      </w:pPr>
      <w:r>
        <w:t xml:space="preserve">(в ред. Постановлений Правительства РФ от 21.02.2020 </w:t>
      </w:r>
      <w:hyperlink r:id="rId166" w:history="1">
        <w:r>
          <w:rPr>
            <w:color w:val="0000FF"/>
          </w:rPr>
          <w:t>N 192</w:t>
        </w:r>
      </w:hyperlink>
      <w:r>
        <w:t xml:space="preserve">, от 04.04.2020 </w:t>
      </w:r>
      <w:hyperlink r:id="rId167" w:history="1">
        <w:r>
          <w:rPr>
            <w:color w:val="0000FF"/>
          </w:rPr>
          <w:t>N 452</w:t>
        </w:r>
      </w:hyperlink>
      <w:r>
        <w:t>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 и земельных участках) (за исключением медицинских организаций и обособленных подразделений медицинских организаций);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а(1)) сведения о наличии лицензии на осуществление медицинской деятельности (в случае, если лицензиатом является медицинская организация);</w:t>
      </w:r>
    </w:p>
    <w:p w:rsidR="00503AEA" w:rsidRDefault="00503AEA">
      <w:pPr>
        <w:pStyle w:val="ConsPlusNormal"/>
        <w:jc w:val="both"/>
      </w:pPr>
      <w:r>
        <w:t xml:space="preserve">(пп. "а(1)" введен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б) копию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 и психотропных веществ, внесенных в </w:t>
      </w:r>
      <w:hyperlink r:id="rId170" w:history="1">
        <w:r>
          <w:rPr>
            <w:color w:val="0000FF"/>
          </w:rPr>
          <w:t>списки I</w:t>
        </w:r>
      </w:hyperlink>
      <w:r>
        <w:t xml:space="preserve"> - </w:t>
      </w:r>
      <w:hyperlink r:id="rId171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72" w:history="1">
        <w:r>
          <w:rPr>
            <w:color w:val="0000FF"/>
          </w:rPr>
          <w:t>список I</w:t>
        </w:r>
      </w:hyperlink>
      <w:r>
        <w:t xml:space="preserve"> 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в) копии </w:t>
      </w:r>
      <w:hyperlink r:id="rId174" w:history="1">
        <w:r>
          <w:rPr>
            <w:color w:val="0000FF"/>
          </w:rPr>
          <w:t>справок</w:t>
        </w:r>
      </w:hyperlink>
      <w:r>
        <w:t xml:space="preserve">, выданных государственными или муниципальными учреждениями здравоохранения в установленном законодательством Российской Федерации </w:t>
      </w:r>
      <w:hyperlink r:id="rId175" w:history="1">
        <w:r>
          <w:rPr>
            <w:color w:val="0000FF"/>
          </w:rPr>
          <w:t>порядке</w:t>
        </w:r>
      </w:hyperlink>
      <w:r>
        <w:t xml:space="preserve">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а также прекурсорам, внесенным в </w:t>
      </w:r>
      <w:hyperlink r:id="rId176" w:history="1">
        <w:r>
          <w:rPr>
            <w:color w:val="0000FF"/>
          </w:rPr>
          <w:t>список I</w:t>
        </w:r>
      </w:hyperlink>
      <w:r>
        <w:t xml:space="preserve"> и </w:t>
      </w:r>
      <w:hyperlink r:id="rId177" w:history="1">
        <w:r>
          <w:rPr>
            <w:color w:val="0000FF"/>
          </w:rPr>
          <w:t>таблицу I списка IV</w:t>
        </w:r>
      </w:hyperlink>
      <w:r>
        <w:t xml:space="preserve"> перечня, или культивируемым наркосодержащим растениям, заболеваний наркоманией, токсикоманией, хроническим алкоголизмом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г) сведения о наличии заключений органа по контролю за оборотом наркотических средств и психотропных веществ, предусмотренных </w:t>
      </w:r>
      <w:hyperlink r:id="rId179" w:history="1">
        <w:r>
          <w:rPr>
            <w:color w:val="0000FF"/>
          </w:rPr>
          <w:t>абзацами третьим</w:t>
        </w:r>
      </w:hyperlink>
      <w:r>
        <w:t xml:space="preserve"> и </w:t>
      </w:r>
      <w:hyperlink r:id="rId180" w:history="1">
        <w:r>
          <w:rPr>
            <w:color w:val="0000FF"/>
          </w:rPr>
          <w:t>пятым пункта 3 статьи 10</w:t>
        </w:r>
      </w:hyperlink>
      <w:r>
        <w:t xml:space="preserve"> и </w:t>
      </w:r>
      <w:hyperlink r:id="rId181" w:history="1">
        <w:r>
          <w:rPr>
            <w:color w:val="0000FF"/>
          </w:rPr>
          <w:t>абзацем третьим пункта 7 статьи 30</w:t>
        </w:r>
      </w:hyperlink>
      <w:r>
        <w:t xml:space="preserve"> Федерального закона "О наркотических средствах и психотропных веществах"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д) копии документов об образовании лиц, осуществляющих деятельность по обороту наркотических средств и психотропных веществ, внесенных в </w:t>
      </w:r>
      <w:hyperlink r:id="rId183" w:history="1">
        <w:r>
          <w:rPr>
            <w:color w:val="0000FF"/>
          </w:rPr>
          <w:t>списки I</w:t>
        </w:r>
      </w:hyperlink>
      <w:r>
        <w:t xml:space="preserve"> - </w:t>
      </w:r>
      <w:hyperlink r:id="rId184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85" w:history="1">
        <w:r>
          <w:rPr>
            <w:color w:val="0000FF"/>
          </w:rPr>
          <w:t>список I</w:t>
        </w:r>
      </w:hyperlink>
      <w:r>
        <w:t xml:space="preserve"> перечня, культивированию наркосодержащих растений для производства используемых в медицинских целях и (или) в ветеринарии наркотических средств и психотропных веществ, а также о квалификации фармацевтических и медицинских работников.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86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7(1). 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187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вместо сведений, предусмотренных </w:t>
      </w:r>
      <w:hyperlink r:id="rId188" w:history="1">
        <w:r>
          <w:rPr>
            <w:color w:val="0000FF"/>
          </w:rPr>
          <w:t>пунктом 1 части 1 статьи 13</w:t>
        </w:r>
      </w:hyperlink>
      <w:r>
        <w:t xml:space="preserve"> Федерального закона "О лицензировании отдельных видов деятельности", указывает в заявлении сведения, предусмотренные </w:t>
      </w:r>
      <w:hyperlink r:id="rId189" w:history="1">
        <w:r>
          <w:rPr>
            <w:color w:val="0000FF"/>
          </w:rPr>
          <w:t>частью 2 статьи 13.1</w:t>
        </w:r>
      </w:hyperlink>
      <w:r>
        <w:t xml:space="preserve"> Федерального закона "О международном медицинском кластере и внесении изменений в отдельные законодательные акты Российской Федерации".</w:t>
      </w:r>
    </w:p>
    <w:p w:rsidR="00503AEA" w:rsidRDefault="00503AEA">
      <w:pPr>
        <w:pStyle w:val="ConsPlusNormal"/>
        <w:jc w:val="both"/>
      </w:pPr>
      <w:r>
        <w:t xml:space="preserve">(п. 7(1) введен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21.02.2020 N 192)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8. При намерении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адресу, не указанному в лицензии, в заявлении о переоформлении лицензии лицензиат указывает этот адрес, а также представляет: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а) сведения, содержащие новый адрес осуществления деятельности по обороту наркотических средств, психотропных веществ и их прекурсоров, культивированию наркосодержащих растений;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а(1)) сведения о наличии лицензии на осуществление медицинской деятельности с указанием нового адреса осуществления деятельности по обороту наркотических средств, психотропных веществ и их прекурсоров, культивированию наркосодержащих растений (для медицинских организаций);</w:t>
      </w:r>
    </w:p>
    <w:p w:rsidR="00503AEA" w:rsidRDefault="00503AEA">
      <w:pPr>
        <w:pStyle w:val="ConsPlusNormal"/>
        <w:jc w:val="both"/>
      </w:pPr>
      <w:r>
        <w:t xml:space="preserve">(пп. "а(1)" введен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б)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 и земельных участках) (за исключением медицинских организаций и обособленных подразделений медицинских организаций);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Постановления</w:t>
        </w:r>
      </w:hyperlink>
      <w:r>
        <w:t xml:space="preserve"> Правительства РФ от 06.08.2015 N 807)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в) сведения о наличии заключения органа по контролю за оборотом наркотических средств и психотропных веществ, предусмотренного </w:t>
      </w:r>
      <w:hyperlink r:id="rId193" w:history="1">
        <w:r>
          <w:rPr>
            <w:color w:val="0000FF"/>
          </w:rPr>
          <w:t>абзацем 3 пункта 3 статьи 10</w:t>
        </w:r>
      </w:hyperlink>
      <w:r>
        <w:t xml:space="preserve"> Федерального закона "О наркотических средствах и психотропных веществах"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веществ);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94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г) 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</w:t>
      </w:r>
      <w:hyperlink r:id="rId195" w:history="1">
        <w:r>
          <w:rPr>
            <w:color w:val="0000FF"/>
          </w:rPr>
          <w:t>списки I</w:t>
        </w:r>
      </w:hyperlink>
      <w:r>
        <w:t xml:space="preserve"> - </w:t>
      </w:r>
      <w:hyperlink r:id="rId196" w:history="1">
        <w:r>
          <w:rPr>
            <w:color w:val="0000FF"/>
          </w:rPr>
          <w:t>III</w:t>
        </w:r>
      </w:hyperlink>
      <w:r>
        <w:t xml:space="preserve"> перечня, прекурсоров, внесенных в </w:t>
      </w:r>
      <w:hyperlink r:id="rId197" w:history="1">
        <w:r>
          <w:rPr>
            <w:color w:val="0000FF"/>
          </w:rPr>
          <w:t>список I</w:t>
        </w:r>
      </w:hyperlink>
      <w:r>
        <w:t xml:space="preserve"> </w:t>
      </w:r>
      <w:r>
        <w:lastRenderedPageBreak/>
        <w:t>перечня, и культивирования наркосодержащих растений для использования в научных, учебных целях и в экспертной деятельности, для производства используемых в медицинских целях и (или) в ветеринарии наркотических средств и психотропных веществ.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198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9. При намерении выполнять работу (оказывать услугу) по культивированию наркосодержащих растений, ранее не указанную в лицензии, лицензиат в заявлении о переоформлении лицензии указывает эту работу (услугу), а также представляет: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а) сведения о новой работе (услуге) по культивированию наркосодержащих растений, которую лицензиат намерен выполнять (оказывать);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б) копии документов,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помещений и земельных участков,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 - сведения об этих помещениях и земельных участках);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в) сведения о наличии заключения органа по контролю за оборотом наркотических средств и психотропных веществ, предусмотренного </w:t>
      </w:r>
      <w:hyperlink r:id="rId199" w:history="1">
        <w:r>
          <w:rPr>
            <w:color w:val="0000FF"/>
          </w:rPr>
          <w:t>абзацем 3 пункта 3 статьи 10</w:t>
        </w:r>
      </w:hyperlink>
      <w:r>
        <w:t xml:space="preserve"> Федерального закона "О наркотических средствах и психотропных веществах" (за исключением случая культивирования наркосодержащего растения опийный мак в промышленных целях, не связанных с производством или изготовлением наркотических средств и психотропных веществ).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00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10. При проведении проверки сведений, содержащихся в представленных соискателем лицензии (лицензиатом) заявлении и прилагаемых к нему документах,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201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11.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</w:t>
      </w:r>
      <w:hyperlink r:id="rId202" w:history="1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сведения о ходе принятия им решения о предоставлении или переоформлении лицензии, проведения проверки соответствия соискателя лицензии и лицензиата лицензионным требованиям, предусмотренным </w:t>
      </w:r>
      <w:hyperlink w:anchor="P65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80" w:history="1">
        <w:r>
          <w:rPr>
            <w:color w:val="0000FF"/>
          </w:rPr>
          <w:t>5</w:t>
        </w:r>
      </w:hyperlink>
      <w:r>
        <w:t xml:space="preserve"> настоящего Положения.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12. Информация, относящаяся к осуществлению деятельности по обороту наркотических средств, психотропных веществ и их прекурсоров, культивированию наркосодержащих растений, предусмотренная </w:t>
      </w:r>
      <w:hyperlink r:id="rId203" w:history="1">
        <w:r>
          <w:rPr>
            <w:color w:val="0000FF"/>
          </w:rPr>
          <w:t>частями 1</w:t>
        </w:r>
      </w:hyperlink>
      <w:r>
        <w:t xml:space="preserve"> и </w:t>
      </w:r>
      <w:hyperlink r:id="rId204" w:history="1">
        <w:r>
          <w:rPr>
            <w:color w:val="0000FF"/>
          </w:rPr>
          <w:t>2 статьи 21</w:t>
        </w:r>
      </w:hyperlink>
      <w:r>
        <w:t xml:space="preserve"> Федерального закона "О лицензировании отдельных видов деятельности", размещается в официальных электронных либо печатных средствах массовой информации лицензирующего органа и (или) на информационных стендах в помещениях лицензирующего органа в течение 10 дней с даты: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а) официального опубликования нормативных правовых актов, устанавливающих обязательные требования к лицензируемой деятельности;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б) принятия лицензирующим органом решения о предоставлении, переоформлении, </w:t>
      </w:r>
      <w:r>
        <w:lastRenderedPageBreak/>
        <w:t>приостановлении, возобновлении, прекращении действия лицензии;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реорганизации, о прекращении физическим лицом деятельности в качестве индивидуального предпринимателя;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г) вступления в законную силу решения суда об аннулировании лицензии.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13. Лицензионный контроль осуществляется в порядке, предусмотренном Федеральным </w:t>
      </w:r>
      <w:hyperlink r:id="rId205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</w:t>
      </w:r>
      <w:hyperlink r:id="rId206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14. Представление соискателем лицензии заявления и документов, необходимых для получения лицензии, и их прием лицензирующим органом, принятие лицензирующим органом решения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лицензии, а также предоставление дубликата и копии лицензии, формирование и ведение лицензионного дела, ведение реестра лицензий и предоставление сведений, содержащихся в реестре лицензий, осуществляются в порядке, установленном Федеральным </w:t>
      </w:r>
      <w:hyperlink r:id="rId20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При принятии лицензирующим органом решения о предоставлении лицензии, предусматривающей выполнение работ и услуг, указанных в </w:t>
      </w:r>
      <w:hyperlink w:anchor="P191" w:history="1">
        <w:r>
          <w:rPr>
            <w:color w:val="0000FF"/>
          </w:rPr>
          <w:t>пунктах 2</w:t>
        </w:r>
      </w:hyperlink>
      <w:r>
        <w:t xml:space="preserve">, </w:t>
      </w:r>
      <w:hyperlink w:anchor="P192" w:history="1">
        <w:r>
          <w:rPr>
            <w:color w:val="0000FF"/>
          </w:rPr>
          <w:t>3</w:t>
        </w:r>
      </w:hyperlink>
      <w:r>
        <w:t xml:space="preserve">, </w:t>
      </w:r>
      <w:hyperlink w:anchor="P204" w:history="1">
        <w:r>
          <w:rPr>
            <w:color w:val="0000FF"/>
          </w:rPr>
          <w:t>15</w:t>
        </w:r>
      </w:hyperlink>
      <w:r>
        <w:t xml:space="preserve">, </w:t>
      </w:r>
      <w:hyperlink w:anchor="P205" w:history="1">
        <w:r>
          <w:rPr>
            <w:color w:val="0000FF"/>
          </w:rPr>
          <w:t>16</w:t>
        </w:r>
      </w:hyperlink>
      <w:r>
        <w:t xml:space="preserve">, </w:t>
      </w:r>
      <w:hyperlink w:anchor="P216" w:history="1">
        <w:r>
          <w:rPr>
            <w:color w:val="0000FF"/>
          </w:rPr>
          <w:t>27</w:t>
        </w:r>
      </w:hyperlink>
      <w:r>
        <w:t xml:space="preserve">, </w:t>
      </w:r>
      <w:hyperlink w:anchor="P217" w:history="1">
        <w:r>
          <w:rPr>
            <w:color w:val="0000FF"/>
          </w:rPr>
          <w:t>28</w:t>
        </w:r>
      </w:hyperlink>
      <w:r>
        <w:t xml:space="preserve">, </w:t>
      </w:r>
      <w:hyperlink w:anchor="P232" w:history="1">
        <w:r>
          <w:rPr>
            <w:color w:val="0000FF"/>
          </w:rPr>
          <w:t>43</w:t>
        </w:r>
      </w:hyperlink>
      <w:r>
        <w:t xml:space="preserve">, </w:t>
      </w:r>
      <w:hyperlink w:anchor="P233" w:history="1">
        <w:r>
          <w:rPr>
            <w:color w:val="0000FF"/>
          </w:rPr>
          <w:t>44</w:t>
        </w:r>
      </w:hyperlink>
      <w:r>
        <w:t xml:space="preserve"> приложения к настоящему Положению, в лицензии указываются наименования конкретных наркотических средств, психотропных веществ и (или) прекурсоров в соответствии со </w:t>
      </w:r>
      <w:hyperlink r:id="rId208" w:history="1">
        <w:r>
          <w:rPr>
            <w:color w:val="0000FF"/>
          </w:rPr>
          <w:t>статьей 17</w:t>
        </w:r>
      </w:hyperlink>
      <w:r>
        <w:t xml:space="preserve"> Федерального закона "О наркотических средствах и психотропных веществах".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15. Ведение сводного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 Федеральная служба по надзору в сфере здравоохранения.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10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>16. Органы исполнительной власти субъектов Российской Федерации ежемесячно, до 10-го числа, направляют в печатном и электронном виде данные, содержащиеся в реестрах лицензий субъектов Российской Федерации, в Федеральную службу по надзору в сфере здравоохранения.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04.09.2012 N 882)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17. За предоставление или переоформление лицензирующим органом лицензии, выдачу дубликата лицензии на бумажном носителе уплачивается государственная пошлина в </w:t>
      </w:r>
      <w:hyperlink r:id="rId212" w:history="1">
        <w:r>
          <w:rPr>
            <w:color w:val="0000FF"/>
          </w:rPr>
          <w:t>размерах</w:t>
        </w:r>
      </w:hyperlink>
      <w:r>
        <w:t xml:space="preserve"> и </w:t>
      </w:r>
      <w:hyperlink r:id="rId213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18. Федеральная служба по надзору в сфере здравоохранения направляет в течение 5 рабочих дней в органы государственной власти субъектов Российской Федерации, осуществляющие полномочия, указанные в </w:t>
      </w:r>
      <w:hyperlink r:id="rId214" w:history="1">
        <w:r>
          <w:rPr>
            <w:color w:val="0000FF"/>
          </w:rPr>
          <w:t>пункте 1 части 1 статьи 15</w:t>
        </w:r>
      </w:hyperlink>
      <w:r>
        <w:t xml:space="preserve"> Федерального закона "Об основах охраны здоровья граждан в Российской Федерации", 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лицензионного контроля в отношении лицензиатов (за исключением лицензиатов, представивших заявления о переоформлении лицензий), осуществляющих деятельность по обороту наркотических средств, психотропных веществ и их прекурсоров, культивированию наркосодержащих растений, для </w:t>
      </w:r>
      <w:r>
        <w:lastRenderedPageBreak/>
        <w:t>включения в лицензионные дела.</w:t>
      </w:r>
    </w:p>
    <w:p w:rsidR="00503AEA" w:rsidRDefault="00503AEA">
      <w:pPr>
        <w:pStyle w:val="ConsPlusNormal"/>
        <w:jc w:val="both"/>
      </w:pPr>
      <w:r>
        <w:t xml:space="preserve">(п. 18 введен </w:t>
      </w:r>
      <w:hyperlink r:id="rId21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23.09.2016 N 956)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jc w:val="right"/>
        <w:outlineLvl w:val="1"/>
      </w:pPr>
      <w:r>
        <w:t>Приложение</w:t>
      </w:r>
    </w:p>
    <w:p w:rsidR="00503AEA" w:rsidRDefault="00503AEA">
      <w:pPr>
        <w:pStyle w:val="ConsPlusNormal"/>
        <w:jc w:val="right"/>
      </w:pPr>
      <w:r>
        <w:t>к Положению о лицензировании</w:t>
      </w:r>
    </w:p>
    <w:p w:rsidR="00503AEA" w:rsidRDefault="00503AEA">
      <w:pPr>
        <w:pStyle w:val="ConsPlusNormal"/>
        <w:jc w:val="right"/>
      </w:pPr>
      <w:r>
        <w:t>деятельности по обороту наркотических</w:t>
      </w:r>
    </w:p>
    <w:p w:rsidR="00503AEA" w:rsidRDefault="00503AEA">
      <w:pPr>
        <w:pStyle w:val="ConsPlusNormal"/>
        <w:jc w:val="right"/>
      </w:pPr>
      <w:r>
        <w:t>средств, психотропных веществ</w:t>
      </w:r>
    </w:p>
    <w:p w:rsidR="00503AEA" w:rsidRDefault="00503AEA">
      <w:pPr>
        <w:pStyle w:val="ConsPlusNormal"/>
        <w:jc w:val="right"/>
      </w:pPr>
      <w:r>
        <w:t>и их прекурсоров, культивированию</w:t>
      </w:r>
    </w:p>
    <w:p w:rsidR="00503AEA" w:rsidRDefault="00503AEA">
      <w:pPr>
        <w:pStyle w:val="ConsPlusNormal"/>
        <w:jc w:val="right"/>
      </w:pPr>
      <w:r>
        <w:t>наркосодержащих растений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Title"/>
        <w:jc w:val="center"/>
      </w:pPr>
      <w:bookmarkStart w:id="9" w:name="P182"/>
      <w:bookmarkEnd w:id="9"/>
      <w:r>
        <w:t>ПЕРЕЧЕНЬ</w:t>
      </w:r>
    </w:p>
    <w:p w:rsidR="00503AEA" w:rsidRDefault="00503AEA">
      <w:pPr>
        <w:pStyle w:val="ConsPlusTitle"/>
        <w:jc w:val="center"/>
      </w:pPr>
      <w:r>
        <w:t>РАБОТ И УСЛУГ, СОСТАВЛЯЮЩИХ ДЕЯТЕЛЬНОСТЬ ПО ОБОРОТУ</w:t>
      </w:r>
    </w:p>
    <w:p w:rsidR="00503AEA" w:rsidRDefault="00503AEA">
      <w:pPr>
        <w:pStyle w:val="ConsPlusTitle"/>
        <w:jc w:val="center"/>
      </w:pPr>
      <w:r>
        <w:t>НАРКОТИЧЕСКИХ СРЕДСТВ, ПСИХОТРОПНЫХ ВЕЩЕСТВ И ИХ</w:t>
      </w:r>
    </w:p>
    <w:p w:rsidR="00503AEA" w:rsidRDefault="00503AEA">
      <w:pPr>
        <w:pStyle w:val="ConsPlusTitle"/>
        <w:jc w:val="center"/>
      </w:pPr>
      <w:r>
        <w:t>ПРЕКУРСОРОВ, КУЛЬТИВИРОВАНИЮ НАРКОСОДЕРЖАЩИХ РАСТЕНИЙ</w:t>
      </w:r>
    </w:p>
    <w:p w:rsidR="00503AEA" w:rsidRDefault="00503A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03A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24.05.2012 </w:t>
            </w:r>
            <w:hyperlink r:id="rId216" w:history="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</w:p>
          <w:p w:rsidR="00503AEA" w:rsidRDefault="00503A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04.04.2020 </w:t>
            </w:r>
            <w:hyperlink r:id="rId217" w:history="1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  <w:r>
        <w:t xml:space="preserve">1. Разработка новых наркотических средств и психотропных веществ, внесенных в </w:t>
      </w:r>
      <w:hyperlink r:id="rId218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 xml:space="preserve">2. Производство наркотических средств и психотропных веществ, внесенных в </w:t>
      </w:r>
      <w:hyperlink r:id="rId219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целях изготовления аналитических (стандартных) образцов.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1" w:name="P192"/>
      <w:bookmarkEnd w:id="11"/>
      <w:r>
        <w:t xml:space="preserve">3. Изготовление аналитических (стандартных) образцов наркотических средств и психотропных веществ, внесенных в </w:t>
      </w:r>
      <w:hyperlink r:id="rId220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4. Переработка наркотических средств и психотропных веществ, внесенных в </w:t>
      </w:r>
      <w:hyperlink r:id="rId221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5. Хранение наркотических средств и психотропных веществ, внесенных в </w:t>
      </w:r>
      <w:hyperlink r:id="rId222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6. Перевозка наркотических средств и психотропных веществ, внесенных в </w:t>
      </w:r>
      <w:hyperlink r:id="rId223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7. Реализация наркотических средств и психотропных веществ, внесенных в </w:t>
      </w:r>
      <w:hyperlink r:id="rId224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8. Отпуск (за исключением отпуска физическим лицам) наркотических средств и психотропных веществ, внесенных в </w:t>
      </w:r>
      <w:hyperlink r:id="rId225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9. Распределение наркотических средств и психотропных веществ, внесенных в </w:t>
      </w:r>
      <w:hyperlink r:id="rId226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10. Приобретение наркотических средств и психотропных веществ, внесенных в </w:t>
      </w:r>
      <w:hyperlink r:id="rId227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11. Использование наркотических средств и психотропных веществ, внесенных в </w:t>
      </w:r>
      <w:hyperlink r:id="rId228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12. Использование наркотических средств и психотропных веществ, внесенных в </w:t>
      </w:r>
      <w:hyperlink r:id="rId229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13. Уничтожение наркотических средств и психотропных веществ, внесенных в </w:t>
      </w:r>
      <w:hyperlink r:id="rId230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14. Разработка новых прекурсоров наркотических средств и психотропных веществ, внесенных в </w:t>
      </w:r>
      <w:hyperlink r:id="rId231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2" w:name="P204"/>
      <w:bookmarkEnd w:id="12"/>
      <w:r>
        <w:t xml:space="preserve">15. Производство прекурсоров наркотических средств и психотропных веществ, внесенных в </w:t>
      </w:r>
      <w:hyperlink r:id="rId232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целях изготовления аналитических (стандартных) образцов.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3" w:name="P205"/>
      <w:bookmarkEnd w:id="13"/>
      <w:r>
        <w:t xml:space="preserve">16. Изготовление аналитических (стандартных) образцов прекурсоров наркотических средств и психотропных веществ, внесенных в </w:t>
      </w:r>
      <w:hyperlink r:id="rId233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17. Переработка прекурсоров наркотических средств и психотропных веществ, внесенных в </w:t>
      </w:r>
      <w:hyperlink r:id="rId234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18. Хранение прекурсоров наркотических средств и психотропных веществ, внесенных в </w:t>
      </w:r>
      <w:hyperlink r:id="rId235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19. Перевозка прекурсоров наркотических средств и психотропных веществ, внесенных в </w:t>
      </w:r>
      <w:hyperlink r:id="rId236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20. Отпуск (за исключением отпуска физическим лицам) прекурсоров наркотических средств и психотропных веществ, внесенных в </w:t>
      </w:r>
      <w:hyperlink r:id="rId237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21. Реализация прекурсоров наркотических средств и психотропных веществ, внесенных в </w:t>
      </w:r>
      <w:hyperlink r:id="rId238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22. Приобретение прекурсоров наркотических средств и психотропных веществ, внесенных в </w:t>
      </w:r>
      <w:hyperlink r:id="rId239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23. Использование прекурсоров наркотических средств и психотропных веществ, внесенных в </w:t>
      </w:r>
      <w:hyperlink r:id="rId240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24. Использование прекурсоров наркотических средств и психотропных веществ, внесенных в </w:t>
      </w:r>
      <w:hyperlink r:id="rId241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25. Уничтожение прекурсоров наркотических средств и психотропных веществ, внесенных в </w:t>
      </w:r>
      <w:hyperlink r:id="rId242" w:history="1">
        <w:r>
          <w:rPr>
            <w:color w:val="0000FF"/>
          </w:rPr>
          <w:t>список 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26. Разработка новых наркотических средств и психотропных веществ, внесенных в </w:t>
      </w:r>
      <w:hyperlink r:id="rId243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 xml:space="preserve">27. Производство наркотических средств и психотропных веществ, внесенных в </w:t>
      </w:r>
      <w:hyperlink r:id="rId244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 xml:space="preserve">28. Изготовление наркотических средств и психотропных веществ, внесенных в </w:t>
      </w:r>
      <w:hyperlink r:id="rId245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29. Переработка наркотических средств и психотропных веществ, внесенных в </w:t>
      </w:r>
      <w:hyperlink r:id="rId246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30. Хранение наркотических средств и психотропных веществ, внесенных в </w:t>
      </w:r>
      <w:hyperlink r:id="rId247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31. Перевозка наркотических средств и психотропных веществ, внесенных в </w:t>
      </w:r>
      <w:hyperlink r:id="rId248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32. Отпуск физическим лицам наркотических средств и психотропных веществ, внесенных в </w:t>
      </w:r>
      <w:hyperlink r:id="rId249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33. Отпуск (за исключением отпуска физическим лицам) наркотических средств и психотропных веществ, внесенных в </w:t>
      </w:r>
      <w:hyperlink r:id="rId250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34. Реализация наркотических средств и психотропных веществ, внесенных в </w:t>
      </w:r>
      <w:hyperlink r:id="rId251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35. Распределение наркотических средств и психотропных веществ, внесенных в </w:t>
      </w:r>
      <w:hyperlink r:id="rId252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36. Приобретение наркотических средств и психотропных веществ, внесенных в </w:t>
      </w:r>
      <w:hyperlink r:id="rId253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37. Использование наркотических средств и психотропных веществ, внесенных в </w:t>
      </w:r>
      <w:hyperlink r:id="rId254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медицинских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38. Использование наркотических средств и психотропных веществ, внесенных в </w:t>
      </w:r>
      <w:hyperlink r:id="rId255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ветеринарии.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39. Использование наркотических средств и психотропных веществ, внесенных в </w:t>
      </w:r>
      <w:hyperlink r:id="rId256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40. Использование наркотических средств и психотропных веществ, внесенных в </w:t>
      </w:r>
      <w:hyperlink r:id="rId257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41. Уничтожение наркотических средств и психотропных веществ, внесенных в </w:t>
      </w:r>
      <w:hyperlink r:id="rId258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42. Разработка новых психотропных веществ, внесенных в </w:t>
      </w:r>
      <w:hyperlink r:id="rId259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6" w:name="P232"/>
      <w:bookmarkEnd w:id="16"/>
      <w:r>
        <w:t xml:space="preserve">43. Производство психотропных веществ, внесенных в </w:t>
      </w:r>
      <w:hyperlink r:id="rId260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bookmarkStart w:id="17" w:name="P233"/>
      <w:bookmarkEnd w:id="17"/>
      <w:r>
        <w:t xml:space="preserve">44. Изготовление психотропных веществ, внесенных в </w:t>
      </w:r>
      <w:hyperlink r:id="rId261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45. Переработка психотропных веществ, внесенных в </w:t>
      </w:r>
      <w:hyperlink r:id="rId262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46. Хранение психотропных веществ, внесенных в </w:t>
      </w:r>
      <w:hyperlink r:id="rId263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47. Перевозка психотропных веществ, внесенных в </w:t>
      </w:r>
      <w:hyperlink r:id="rId264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48. Отпуск физическим лицам психотропных веществ, внесенных в </w:t>
      </w:r>
      <w:hyperlink r:id="rId265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49. Отпуск (за исключением отпуска физическим лицам) психотропных веществ, внесенных в </w:t>
      </w:r>
      <w:hyperlink r:id="rId266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50. Реализация психотропных веществ, внесенных в </w:t>
      </w:r>
      <w:hyperlink r:id="rId267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51. Распределение психотропных веществ, внесенных в </w:t>
      </w:r>
      <w:hyperlink r:id="rId268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</w:t>
      </w:r>
      <w:r>
        <w:lastRenderedPageBreak/>
        <w:t>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52. Приобретение психотропных веществ, внесенных в </w:t>
      </w:r>
      <w:hyperlink r:id="rId269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53. Использование психотропных веществ, внесенных в </w:t>
      </w:r>
      <w:hyperlink r:id="rId270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медицинских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54. Использование психотропных веществ, внесенных в </w:t>
      </w:r>
      <w:hyperlink r:id="rId271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ветеринарии.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55. Использование психотропных веществ, внесенных в </w:t>
      </w:r>
      <w:hyperlink r:id="rId272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научных и учебных целях.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56. Использование психотропных веществ, внесенных в </w:t>
      </w:r>
      <w:hyperlink r:id="rId273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в экспертной деятельности.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57. Уничтожение психотропных веществ, внесенных в </w:t>
      </w:r>
      <w:hyperlink r:id="rId274" w:history="1">
        <w:r>
          <w:rPr>
            <w:color w:val="0000FF"/>
          </w:rPr>
          <w:t>список 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58. Производство прекурсоров наркотических средств и психотропных веществ, внесенных в </w:t>
      </w:r>
      <w:hyperlink r:id="rId275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59. Переработка прекурсоров наркотических средств и психотропных веществ, внесенных в </w:t>
      </w:r>
      <w:hyperlink r:id="rId276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60. Хранение прекурсоров наркотических средств и психотропных веществ, внесенных в </w:t>
      </w:r>
      <w:hyperlink r:id="rId277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61. Реализация прекурсоров наркотических средств и психотропных веществ, внесенных в </w:t>
      </w:r>
      <w:hyperlink r:id="rId278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62. Приобретение прекурсоров наркотических средств и психотропных веществ, внесенных в </w:t>
      </w:r>
      <w:hyperlink r:id="rId279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63. Использование прекурсоров наркотических средств и психотропных веществ, внесенных в </w:t>
      </w:r>
      <w:hyperlink r:id="rId280" w:history="1">
        <w:r>
          <w:rPr>
            <w:color w:val="0000FF"/>
          </w:rPr>
          <w:t>таблицу I списка IV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Федерации.</w:t>
      </w:r>
    </w:p>
    <w:p w:rsidR="00503AEA" w:rsidRDefault="00503AEA">
      <w:pPr>
        <w:pStyle w:val="ConsPlusNormal"/>
        <w:jc w:val="both"/>
      </w:pPr>
      <w:r>
        <w:t xml:space="preserve">(в ред. </w:t>
      </w:r>
      <w:hyperlink r:id="rId281" w:history="1">
        <w:r>
          <w:rPr>
            <w:color w:val="0000FF"/>
          </w:rPr>
          <w:t>Постановления</w:t>
        </w:r>
      </w:hyperlink>
      <w:r>
        <w:t xml:space="preserve"> Правительства РФ от 24.05.2012 N 507)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64. Культивирование наркосодержащих растений, включенных в </w:t>
      </w:r>
      <w:hyperlink r:id="rId282" w:history="1">
        <w:r>
          <w:rPr>
            <w:color w:val="0000FF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для использования в научных, учебных целях и в экспертной деятельности.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65. Культивирование наркосодержащих растений, включенных в </w:t>
      </w:r>
      <w:hyperlink r:id="rId283" w:history="1">
        <w:r>
          <w:rPr>
            <w:color w:val="0000FF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для производства используемых в медицинских целях и (или) в ветеринарии наркотических средств и психотропных веществ.</w:t>
      </w:r>
    </w:p>
    <w:p w:rsidR="00503AEA" w:rsidRDefault="00503AEA">
      <w:pPr>
        <w:pStyle w:val="ConsPlusNormal"/>
        <w:jc w:val="both"/>
      </w:pPr>
      <w:r>
        <w:t xml:space="preserve">(п. 65 введен </w:t>
      </w:r>
      <w:hyperlink r:id="rId284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66. Культивирование наркосодержащего растения опийный мак, включенного в </w:t>
      </w:r>
      <w:hyperlink r:id="rId285" w:history="1">
        <w:r>
          <w:rPr>
            <w:color w:val="0000FF"/>
          </w:rPr>
          <w:t>перечень</w:t>
        </w:r>
      </w:hyperlink>
      <w:r>
        <w:t xml:space="preserve"> растений, содержащих наркотические средства или психотропные вещества либо их прекурсоры и подлежащих контролю в Российской Федерации, в промышленных целях, не связанных с производством или изготовлением наркотических средств и психотропных веществ.</w:t>
      </w:r>
    </w:p>
    <w:p w:rsidR="00503AEA" w:rsidRDefault="00503AEA">
      <w:pPr>
        <w:pStyle w:val="ConsPlusNormal"/>
        <w:jc w:val="both"/>
      </w:pPr>
      <w:r>
        <w:t xml:space="preserve">(п. 66 введен </w:t>
      </w:r>
      <w:hyperlink r:id="rId286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04.04.2020 N 452)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jc w:val="right"/>
        <w:outlineLvl w:val="0"/>
      </w:pPr>
      <w:r>
        <w:t>Приложение</w:t>
      </w:r>
    </w:p>
    <w:p w:rsidR="00503AEA" w:rsidRDefault="00503AEA">
      <w:pPr>
        <w:pStyle w:val="ConsPlusNormal"/>
        <w:jc w:val="right"/>
      </w:pPr>
      <w:r>
        <w:t>к постановлению Правительства</w:t>
      </w:r>
    </w:p>
    <w:p w:rsidR="00503AEA" w:rsidRDefault="00503AEA">
      <w:pPr>
        <w:pStyle w:val="ConsPlusNormal"/>
        <w:jc w:val="right"/>
      </w:pPr>
      <w:r>
        <w:t>Российской Федерации</w:t>
      </w:r>
    </w:p>
    <w:p w:rsidR="00503AEA" w:rsidRDefault="00503AEA">
      <w:pPr>
        <w:pStyle w:val="ConsPlusNormal"/>
        <w:jc w:val="right"/>
      </w:pPr>
      <w:r>
        <w:t>от 22 декабря 2011 г. N 1085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Title"/>
        <w:jc w:val="center"/>
      </w:pPr>
      <w:bookmarkStart w:id="18" w:name="P269"/>
      <w:bookmarkEnd w:id="18"/>
      <w:r>
        <w:t>ПЕРЕЧЕНЬ</w:t>
      </w:r>
    </w:p>
    <w:p w:rsidR="00503AEA" w:rsidRDefault="00503AEA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  <w:r>
        <w:t xml:space="preserve">1. </w:t>
      </w:r>
      <w:hyperlink r:id="rId28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ноября 2006 г. N 648 "Об утверждении положений о лицензировании деятельности, связанной с оборотом наркотических средств и психотропных веществ" (Собрание законодательства Российской Федерации, 2006, N 46, ст. 4798).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2. </w:t>
      </w:r>
      <w:hyperlink r:id="rId288" w:history="1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7 апреля 2008 г. N 241 (Собрание законодательства Российской Федерации, 2008, N 15, ст. 1551).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3. </w:t>
      </w:r>
      <w:hyperlink r:id="rId28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2008 г. N 249 "Об утверждении Положения о лицензировании деятельности, связанной с оборотом наркотических средств и психотропных веществ, внесенных в Список I в соответствии с Федеральным законом "О наркотических средствах и психотропных веществах" (Собрание законодательства Российской Федерации, 2008, N 15, ст. 1556).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4. </w:t>
      </w:r>
      <w:hyperlink r:id="rId290" w:history="1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12 июня 2008 г. N 449 "О порядке 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документов" (Собрание законодательства Российской Федерации, 2008, N 25, ст. 2982).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5. </w:t>
      </w:r>
      <w:hyperlink r:id="rId291" w:history="1">
        <w:r>
          <w:rPr>
            <w:color w:val="0000FF"/>
          </w:rPr>
          <w:t>Пункты 2</w:t>
        </w:r>
      </w:hyperlink>
      <w:r>
        <w:t xml:space="preserve"> и </w:t>
      </w:r>
      <w:hyperlink r:id="rId292" w:history="1">
        <w:r>
          <w:rPr>
            <w:color w:val="0000FF"/>
          </w:rPr>
          <w:t>3</w:t>
        </w:r>
      </w:hyperlink>
      <w:r>
        <w:t xml:space="preserve"> изменений, которые вносятся в акты Правительства Российской Федерации, регулирующие вопросы оборота наркотических средств и психотропных веществ, утвержденных постановлением Правительства Российской Федерации от 31 декабря 2009 г. N 1148 (Собрание законодательства Российской Федерации, 2010, N 4, ст. 394).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6. </w:t>
      </w:r>
      <w:hyperlink r:id="rId293" w:history="1">
        <w:r>
          <w:rPr>
            <w:color w:val="0000FF"/>
          </w:rPr>
          <w:t>Пункты 25</w:t>
        </w:r>
      </w:hyperlink>
      <w:r>
        <w:t xml:space="preserve"> и </w:t>
      </w:r>
      <w:hyperlink r:id="rId294" w:history="1">
        <w:r>
          <w:rPr>
            <w:color w:val="0000FF"/>
          </w:rPr>
          <w:t>42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lastRenderedPageBreak/>
        <w:t xml:space="preserve">7. </w:t>
      </w:r>
      <w:hyperlink r:id="rId29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мая 2010 г. N 318 "Об утверждении Положения о лицензировании деятельности, связанной с производством, переработкой, хранением, реализацией, приобретением и использованием прекурсоров наркотических средств и психотропных веществ, внесенных в Таблицу I Списка IV в соответствии с Федеральным законом "О наркотических средствах и психотропных веществах" (Собрание законодательства Российской Федерации, 2010, N 20, ст. 2473).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8. </w:t>
      </w:r>
      <w:hyperlink r:id="rId296" w:history="1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9 июня 2010 г. N 419 (Собрание законодательства Российской Федерации, 2010, N 25, ст. 3178).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9. </w:t>
      </w:r>
      <w:hyperlink r:id="rId297" w:history="1">
        <w:r>
          <w:rPr>
            <w:color w:val="0000FF"/>
          </w:rPr>
          <w:t>Пункты 26</w:t>
        </w:r>
      </w:hyperlink>
      <w:r>
        <w:t xml:space="preserve"> и </w:t>
      </w:r>
      <w:hyperlink r:id="rId298" w:history="1">
        <w:r>
          <w:rPr>
            <w:color w:val="0000FF"/>
          </w:rPr>
          <w:t>42</w:t>
        </w:r>
      </w:hyperlink>
      <w:r>
        <w:t xml:space="preserve">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10. </w:t>
      </w:r>
      <w:hyperlink r:id="rId299" w:history="1">
        <w:r>
          <w:rPr>
            <w:color w:val="0000FF"/>
          </w:rPr>
          <w:t>Пункты 2</w:t>
        </w:r>
      </w:hyperlink>
      <w:r>
        <w:t xml:space="preserve">, </w:t>
      </w:r>
      <w:hyperlink r:id="rId300" w:history="1">
        <w:r>
          <w:rPr>
            <w:color w:val="0000FF"/>
          </w:rPr>
          <w:t>4</w:t>
        </w:r>
      </w:hyperlink>
      <w:r>
        <w:t xml:space="preserve"> и </w:t>
      </w:r>
      <w:hyperlink r:id="rId301" w:history="1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 по вопросу осуществления деятельности, связанной с культивированием растений, содержащих наркотические средства или психотропные вещества либо их прекурсоры, утвержденных постановлением Правительства Российской Федерации от 30 октября 2010 г. N 881 (Собрание законодательства Российской Федерации, 2010, N 45, ст. 5863).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11. </w:t>
      </w:r>
      <w:hyperlink r:id="rId302" w:history="1">
        <w:r>
          <w:rPr>
            <w:color w:val="0000FF"/>
          </w:rPr>
          <w:t>Абзац третий</w:t>
        </w:r>
      </w:hyperlink>
      <w:r>
        <w:t xml:space="preserve"> постановления Правительства Российской Федерации от 10 декабря 2010 г. N 1012 "О лицензировании культивирования растений, содержащих наркотические средства или психотропные вещества либо их прекурсоры, для использования в научных, учебных целях и в экспертной деятельности" (Собрание законодательства Российской Федерации, 2010, N 51, ст. 6943).</w:t>
      </w:r>
    </w:p>
    <w:p w:rsidR="00503AEA" w:rsidRDefault="00503AEA">
      <w:pPr>
        <w:pStyle w:val="ConsPlusNormal"/>
        <w:spacing w:before="220"/>
        <w:ind w:firstLine="540"/>
        <w:jc w:val="both"/>
      </w:pPr>
      <w:r>
        <w:t xml:space="preserve">12. </w:t>
      </w:r>
      <w:hyperlink r:id="rId303" w:history="1">
        <w:r>
          <w:rPr>
            <w:color w:val="0000FF"/>
          </w:rPr>
          <w:t>Пункт 3</w:t>
        </w:r>
      </w:hyperlink>
      <w:r>
        <w:t xml:space="preserve"> постановления Правительства Российской Федерации от 20 июля 2011 г. N 599 "О мерах контроля в отношении препаратов, которые содержат малые количества наркотических средств, психотропных веществ и их прекурсоров, включенных в перечень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2011, N 30, ст. 4648).</w:t>
      </w: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ind w:firstLine="540"/>
        <w:jc w:val="both"/>
      </w:pPr>
    </w:p>
    <w:p w:rsidR="00503AEA" w:rsidRDefault="00503A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114" w:rsidRDefault="00823114"/>
    <w:sectPr w:rsidR="00823114" w:rsidSect="00BA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AEA"/>
    <w:rsid w:val="00356DEE"/>
    <w:rsid w:val="00491136"/>
    <w:rsid w:val="00503AEA"/>
    <w:rsid w:val="00784B6A"/>
    <w:rsid w:val="00823114"/>
    <w:rsid w:val="00BE6BE7"/>
    <w:rsid w:val="00E1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03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0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03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03A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03A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99" Type="http://schemas.openxmlformats.org/officeDocument/2006/relationships/hyperlink" Target="consultantplus://offline/ref=4DFE5E4E09D324029888E20A5F57818913DD3F2A999001F4705CB84A7D24A86281D77D2E43B192681B3760F97A12B2EF244E43F563E90730m7i9N" TargetMode="External"/><Relationship Id="rId303" Type="http://schemas.openxmlformats.org/officeDocument/2006/relationships/hyperlink" Target="consultantplus://offline/ref=4DFE5E4E09D324029888E20A5F57818913DE3A29939101F4705CB84A7D24A86281D77D2E43B19269173760F97A12B2EF244E43F563E90730m7i9N" TargetMode="External"/><Relationship Id="rId2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4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6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8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38" Type="http://schemas.openxmlformats.org/officeDocument/2006/relationships/hyperlink" Target="consultantplus://offline/ref=4DFE5E4E09D324029888E20A5F57818911DD3423939901F4705CB84A7D24A86281D77D2A48E5C32D4B3135AA2046BEF0245040mFi4N" TargetMode="External"/><Relationship Id="rId159" Type="http://schemas.openxmlformats.org/officeDocument/2006/relationships/hyperlink" Target="consultantplus://offline/ref=4DFE5E4E09D324029888E20A5F57818911DA3522989401F4705CB84A7D24A86281D77D2E43B1906C1A3760F97A12B2EF244E43F563E90730m7i9N" TargetMode="External"/><Relationship Id="rId17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91" Type="http://schemas.openxmlformats.org/officeDocument/2006/relationships/hyperlink" Target="consultantplus://offline/ref=4DFE5E4E09D324029888E20A5F57818913D7392A959301F4705CB84A7D24A86281D77D2E43B1926E173760F97A12B2EF244E43F563E90730m7i9N" TargetMode="External"/><Relationship Id="rId205" Type="http://schemas.openxmlformats.org/officeDocument/2006/relationships/hyperlink" Target="consultantplus://offline/ref=4DFE5E4E09D324029888E20A5F57818911DA3A2B959201F4705CB84A7D24A86293D7252242B38C681F2236A83Cm4i7N" TargetMode="External"/><Relationship Id="rId22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7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107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68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9" Type="http://schemas.openxmlformats.org/officeDocument/2006/relationships/hyperlink" Target="consultantplus://offline/ref=4DFE5E4E09D324029888E20A5F57818913DF352A919401F4705CB84A7D24A86293D7252242B38C681F2236A83Cm4i7N" TargetMode="External"/><Relationship Id="rId11" Type="http://schemas.openxmlformats.org/officeDocument/2006/relationships/hyperlink" Target="consultantplus://offline/ref=4DFE5E4E09D324029888E20A5F57818911DB342D969501F4705CB84A7D24A86281D77D2E43B192691B3760F97A12B2EF244E43F563E90730m7i9N" TargetMode="External"/><Relationship Id="rId32" Type="http://schemas.openxmlformats.org/officeDocument/2006/relationships/hyperlink" Target="consultantplus://offline/ref=4DFE5E4E09D324029888E20A5F57818911DA342B929301F4705CB84A7D24A86281D77D2D48E5C32D4B3135AA2046BEF0245040mFi4N" TargetMode="External"/><Relationship Id="rId53" Type="http://schemas.openxmlformats.org/officeDocument/2006/relationships/hyperlink" Target="consultantplus://offline/ref=4DFE5E4E09D324029888E20A5F57818911DC3D2B979701F4705CB84A7D24A86281D77D2646BAC6385A6939A93C59BEEF385242F6m7iDN" TargetMode="External"/><Relationship Id="rId7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28" Type="http://schemas.openxmlformats.org/officeDocument/2006/relationships/hyperlink" Target="consultantplus://offline/ref=4DFE5E4E09D324029888E20A5F57818911DC3D2B979701F4705CB84A7D24A86281D77D264BBAC6385A6939A93C59BEEF385242F6m7iDN" TargetMode="External"/><Relationship Id="rId149" Type="http://schemas.openxmlformats.org/officeDocument/2006/relationships/hyperlink" Target="consultantplus://offline/ref=4DFE5E4E09D324029888E20A5F57818910DE342A979901F4705CB84A7D24A86281D77D2E43B192601C3760F97A12B2EF244E43F563E90730m7i9N" TargetMode="External"/><Relationship Id="rId5" Type="http://schemas.openxmlformats.org/officeDocument/2006/relationships/hyperlink" Target="consultantplus://offline/ref=4DFE5E4E09D324029888E20A5F57818913DC3D28949501F4705CB84A7D24A86281D77D2E43B192691B3760F97A12B2EF244E43F563E90730m7i9N" TargetMode="External"/><Relationship Id="rId95" Type="http://schemas.openxmlformats.org/officeDocument/2006/relationships/hyperlink" Target="consultantplus://offline/ref=4DFE5E4E09D324029888E20A5F57818911DB392B969801F4705CB84A7D24A86281D77D2E43B192681B3760F97A12B2EF244E43F563E90730m7i9N" TargetMode="External"/><Relationship Id="rId16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81" Type="http://schemas.openxmlformats.org/officeDocument/2006/relationships/hyperlink" Target="consultantplus://offline/ref=4DFE5E4E09D324029888E20A5F57818911DC3D2B979701F4705CB84A7D24A86281D77D2E47B6993D4F7861A53F45A1EF274E40F47FmEiBN" TargetMode="External"/><Relationship Id="rId216" Type="http://schemas.openxmlformats.org/officeDocument/2006/relationships/hyperlink" Target="consultantplus://offline/ref=4DFE5E4E09D324029888E20A5F57818913DC3D28949501F4705CB84A7D24A86281D77D2E43B192691B3760F97A12B2EF244E43F563E90730m7i9N" TargetMode="External"/><Relationship Id="rId237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8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9" Type="http://schemas.openxmlformats.org/officeDocument/2006/relationships/hyperlink" Target="consultantplus://offline/ref=4DFE5E4E09D324029888E20A5F57818911DA342B929301F4705CB84A7D24A86281D77D2D48E5C32D4B3135AA2046BEF0245040mFi4N" TargetMode="External"/><Relationship Id="rId22" Type="http://schemas.openxmlformats.org/officeDocument/2006/relationships/hyperlink" Target="consultantplus://offline/ref=4DFE5E4E09D324029888E20A5F57818911DA342B929301F4705CB84A7D24A86281D77D2D48E5C32D4B3135AA2046BEF0245040mFi4N" TargetMode="External"/><Relationship Id="rId43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64" Type="http://schemas.openxmlformats.org/officeDocument/2006/relationships/hyperlink" Target="consultantplus://offline/ref=4DFE5E4E09D324029888E20A5F57818911DC3D2B979701F4705CB84A7D24A86281D77D2B42BAC6385A6939A93C59BEEF385242F6m7iDN" TargetMode="External"/><Relationship Id="rId118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3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90" Type="http://schemas.openxmlformats.org/officeDocument/2006/relationships/hyperlink" Target="consultantplus://offline/ref=4DFE5E4E09D324029888E20A5F57818913DD3E2E979401F4705CB84A7D24A86281D77D2E43B19269193760F97A12B2EF244E43F563E90730m7i9N" TargetMode="External"/><Relationship Id="rId304" Type="http://schemas.openxmlformats.org/officeDocument/2006/relationships/fontTable" Target="fontTable.xml"/><Relationship Id="rId8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50" Type="http://schemas.openxmlformats.org/officeDocument/2006/relationships/hyperlink" Target="consultantplus://offline/ref=4DFE5E4E09D324029888E20A5F57818911DA342B929301F4705CB84A7D24A86281D77D2D48E5C32D4B3135AA2046BEF0245040mFi4N" TargetMode="External"/><Relationship Id="rId17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92" Type="http://schemas.openxmlformats.org/officeDocument/2006/relationships/hyperlink" Target="consultantplus://offline/ref=4DFE5E4E09D324029888E20A5F57818913D7392A959301F4705CB84A7D24A86281D77D2E43B192611F3760F97A12B2EF244E43F563E90730m7i9N" TargetMode="External"/><Relationship Id="rId206" Type="http://schemas.openxmlformats.org/officeDocument/2006/relationships/hyperlink" Target="consultantplus://offline/ref=4DFE5E4E09D324029888E20A5F57818911DA3522989401F4705CB84A7D24A86281D77D2E43B1906A1B3760F97A12B2EF244E43F563E90730m7i9N" TargetMode="External"/><Relationship Id="rId227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8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69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2" Type="http://schemas.openxmlformats.org/officeDocument/2006/relationships/hyperlink" Target="consultantplus://offline/ref=4DFE5E4E09D324029888E20A5F57818911DA3522989401F4705CB84A7D24A86281D77D2E43B19368163760F97A12B2EF244E43F563E90730m7i9N" TargetMode="External"/><Relationship Id="rId33" Type="http://schemas.openxmlformats.org/officeDocument/2006/relationships/hyperlink" Target="consultantplus://offline/ref=4DFE5E4E09D324029888E20A5F57818910DF382B909501F4705CB84A7D24A86281D77D2E43B1926A1A3760F97A12B2EF244E43F563E90730m7i9N" TargetMode="External"/><Relationship Id="rId10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29" Type="http://schemas.openxmlformats.org/officeDocument/2006/relationships/hyperlink" Target="consultantplus://offline/ref=4DFE5E4E09D324029888E20A5F57818911DC3D2B979701F4705CB84A7D24A86281D77D2E43B1993D4F7861A53F45A1EF274E40F47FmEiBN" TargetMode="External"/><Relationship Id="rId280" Type="http://schemas.openxmlformats.org/officeDocument/2006/relationships/hyperlink" Target="consultantplus://offline/ref=4DFE5E4E09D324029888E20A5F57818911DA342B929301F4705CB84A7D24A86281D77D2D48E5C32D4B3135AA2046BEF0245040mFi4N" TargetMode="External"/><Relationship Id="rId5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7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96" Type="http://schemas.openxmlformats.org/officeDocument/2006/relationships/hyperlink" Target="consultantplus://offline/ref=4DFE5E4E09D324029888E20A5F57818911DC3D2B979701F4705CB84A7D24A86281D77D2E43B1936D173760F97A12B2EF244E43F563E90730m7i9N" TargetMode="External"/><Relationship Id="rId140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6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82" Type="http://schemas.openxmlformats.org/officeDocument/2006/relationships/hyperlink" Target="consultantplus://offline/ref=4DFE5E4E09D324029888E20A5F57818911DB342D969501F4705CB84A7D24A86281D77D2E43B1926A1F3760F97A12B2EF244E43F563E90730m7i9N" TargetMode="External"/><Relationship Id="rId217" Type="http://schemas.openxmlformats.org/officeDocument/2006/relationships/hyperlink" Target="consultantplus://offline/ref=4DFE5E4E09D324029888E20A5F57818911DB342D969501F4705CB84A7D24A86281D77D2E43B1926D1E3760F97A12B2EF244E43F563E90730m7i9N" TargetMode="External"/><Relationship Id="rId6" Type="http://schemas.openxmlformats.org/officeDocument/2006/relationships/hyperlink" Target="consultantplus://offline/ref=4DFE5E4E09D324029888E20A5F57818913D9382A939801F4705CB84A7D24A86281D77D2E43B1916F183760F97A12B2EF244E43F563E90730m7i9N" TargetMode="External"/><Relationship Id="rId23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9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3" Type="http://schemas.openxmlformats.org/officeDocument/2006/relationships/hyperlink" Target="consultantplus://offline/ref=4DFE5E4E09D324029888E20A5F57818911DA342B949101F4705CB84A7D24A86281D77D2E43B192681A3760F97A12B2EF244E43F563E90730m7i9N" TargetMode="External"/><Relationship Id="rId119" Type="http://schemas.openxmlformats.org/officeDocument/2006/relationships/hyperlink" Target="consultantplus://offline/ref=4DFE5E4E09D324029888E20A5F57818911DC3D2B979701F4705CB84A7D24A86281D77D2E43B190691B3760F97A12B2EF244E43F563E90730m7i9N" TargetMode="External"/><Relationship Id="rId270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91" Type="http://schemas.openxmlformats.org/officeDocument/2006/relationships/hyperlink" Target="consultantplus://offline/ref=4DFE5E4E09D324029888E20A5F57818913DD3E2F909301F4705CB84A7D24A86281D77D2E43B1926C193760F97A12B2EF244E43F563E90730m7i9N" TargetMode="External"/><Relationship Id="rId305" Type="http://schemas.openxmlformats.org/officeDocument/2006/relationships/theme" Target="theme/theme1.xml"/><Relationship Id="rId4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65" Type="http://schemas.openxmlformats.org/officeDocument/2006/relationships/hyperlink" Target="consultantplus://offline/ref=4DFE5E4E09D324029888E20A5F57818911DC3D2B979701F4705CB84A7D24A86281D77D2E44B4993D4F7861A53F45A1EF274E40F47FmEiBN" TargetMode="External"/><Relationship Id="rId86" Type="http://schemas.openxmlformats.org/officeDocument/2006/relationships/hyperlink" Target="consultantplus://offline/ref=4DFE5E4E09D324029888E20A5F57818911DC3D2B979701F4705CB84A7D24A86281D77D2E4AB4993D4F7861A53F45A1EF274E40F47FmEiBN" TargetMode="External"/><Relationship Id="rId13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51" Type="http://schemas.openxmlformats.org/officeDocument/2006/relationships/hyperlink" Target="consultantplus://offline/ref=4DFE5E4E09D324029888E20A5F57818910DE342A979701F4705CB84A7D24A86281D77D2E43B19269163760F97A12B2EF244E43F563E90730m7i9N" TargetMode="External"/><Relationship Id="rId17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93" Type="http://schemas.openxmlformats.org/officeDocument/2006/relationships/hyperlink" Target="consultantplus://offline/ref=4DFE5E4E09D324029888E20A5F57818911DC3D2B979701F4705CB84A7D24A86281D77D2E44B8993D4F7861A53F45A1EF274E40F47FmEiBN" TargetMode="External"/><Relationship Id="rId207" Type="http://schemas.openxmlformats.org/officeDocument/2006/relationships/hyperlink" Target="consultantplus://offline/ref=4DFE5E4E09D324029888E20A5F57818911DA3522989401F4705CB84A7D24A86293D7252242B38C681F2236A83Cm4i7N" TargetMode="External"/><Relationship Id="rId22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9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13" Type="http://schemas.openxmlformats.org/officeDocument/2006/relationships/hyperlink" Target="consultantplus://offline/ref=4DFE5E4E09D324029888E20A5F57818913DC3D28949501F4705CB84A7D24A86281D77D2E43B192691B3760F97A12B2EF244E43F563E90730m7i9N" TargetMode="External"/><Relationship Id="rId109" Type="http://schemas.openxmlformats.org/officeDocument/2006/relationships/hyperlink" Target="consultantplus://offline/ref=4DFE5E4E09D324029888E20A5F57818911DC3D2B979701F4705CB84A7D24A86281D77D2E47B2993D4F7861A53F45A1EF274E40F47FmEiBN" TargetMode="External"/><Relationship Id="rId260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1" Type="http://schemas.openxmlformats.org/officeDocument/2006/relationships/hyperlink" Target="consultantplus://offline/ref=4DFE5E4E09D324029888E20A5F57818913DC3D28949501F4705CB84A7D24A86281D77D2E43B192691B3760F97A12B2EF244E43F563E90730m7i9N" TargetMode="External"/><Relationship Id="rId3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55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76" Type="http://schemas.openxmlformats.org/officeDocument/2006/relationships/hyperlink" Target="consultantplus://offline/ref=4DFE5E4E09D324029888E20A5F57818911DC3D2B979701F4705CB84A7D24A86281D77D2E4AB1993D4F7861A53F45A1EF274E40F47FmEiBN" TargetMode="External"/><Relationship Id="rId97" Type="http://schemas.openxmlformats.org/officeDocument/2006/relationships/hyperlink" Target="consultantplus://offline/ref=4DFE5E4E09D324029888E20A5F57818911DC3D2B979701F4705CB84A7D24A86281D77D2E43B1936C183760F97A12B2EF244E43F563E90730m7i9N" TargetMode="External"/><Relationship Id="rId120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141" Type="http://schemas.openxmlformats.org/officeDocument/2006/relationships/hyperlink" Target="consultantplus://offline/ref=4DFE5E4E09D324029888E20A5F57818910DE392B969501F4705CB84A7D24A86281D77D2E43B1926B183760F97A12B2EF244E43F563E90730m7i9N" TargetMode="External"/><Relationship Id="rId7" Type="http://schemas.openxmlformats.org/officeDocument/2006/relationships/hyperlink" Target="consultantplus://offline/ref=4DFE5E4E09D324029888E20A5F57818913D7392A959301F4705CB84A7D24A86281D77D2E43B1926F1B3760F97A12B2EF244E43F563E90730m7i9N" TargetMode="External"/><Relationship Id="rId16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8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1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3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0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55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76" Type="http://schemas.openxmlformats.org/officeDocument/2006/relationships/hyperlink" Target="consultantplus://offline/ref=4DFE5E4E09D324029888E20A5F57818911DA342B929301F4705CB84A7D24A86281D77D2D48E5C32D4B3135AA2046BEF0245040mFi4N" TargetMode="External"/><Relationship Id="rId292" Type="http://schemas.openxmlformats.org/officeDocument/2006/relationships/hyperlink" Target="consultantplus://offline/ref=4DFE5E4E09D324029888E20A5F57818913DD3E2F909301F4705CB84A7D24A86281D77D2E43B1926F1E3760F97A12B2EF244E43F563E90730m7i9N" TargetMode="External"/><Relationship Id="rId297" Type="http://schemas.openxmlformats.org/officeDocument/2006/relationships/hyperlink" Target="consultantplus://offline/ref=4DFE5E4E09D324029888E20A5F57818913DD392F999801F4705CB84A7D24A86281D77D2E43B193611C3760F97A12B2EF244E43F563E90730m7i9N" TargetMode="External"/><Relationship Id="rId24" Type="http://schemas.openxmlformats.org/officeDocument/2006/relationships/hyperlink" Target="consultantplus://offline/ref=4DFE5E4E09D324029888E20A5F57818911DA342B949101F4705CB84A7D24A86281D77D2E43B192681A3760F97A12B2EF244E43F563E90730m7i9N" TargetMode="External"/><Relationship Id="rId40" Type="http://schemas.openxmlformats.org/officeDocument/2006/relationships/hyperlink" Target="consultantplus://offline/ref=4DFE5E4E09D324029888E20A5F57818913D7392A959301F4705CB84A7D24A86281D77D2E43B1926F163760F97A12B2EF244E43F563E90730m7i9N" TargetMode="External"/><Relationship Id="rId45" Type="http://schemas.openxmlformats.org/officeDocument/2006/relationships/hyperlink" Target="consultantplus://offline/ref=4DFE5E4E09D324029888E20A5F57818911DC3D2B979701F4705CB84A7D24A86281D77D2B42BAC6385A6939A93C59BEEF385242F6m7iDN" TargetMode="External"/><Relationship Id="rId66" Type="http://schemas.openxmlformats.org/officeDocument/2006/relationships/hyperlink" Target="consultantplus://offline/ref=4DFE5E4E09D324029888E20A5F57818911DB342D969501F4705CB84A7D24A86281D77D2E43B19268173760F97A12B2EF244E43F563E90730m7i9N" TargetMode="External"/><Relationship Id="rId87" Type="http://schemas.openxmlformats.org/officeDocument/2006/relationships/hyperlink" Target="consultantplus://offline/ref=4DFE5E4E09D324029888E20A5F57818910D6342A979001F4705CB84A7D24A86281D77D2C48E5C32D4B3135AA2046BEF0245040mFi4N" TargetMode="External"/><Relationship Id="rId110" Type="http://schemas.openxmlformats.org/officeDocument/2006/relationships/hyperlink" Target="consultantplus://offline/ref=4DFE5E4E09D324029888E20A5F57818913DC382B909001F4705CB84A7D24A86293D7252242B38C681F2236A83Cm4i7N" TargetMode="External"/><Relationship Id="rId115" Type="http://schemas.openxmlformats.org/officeDocument/2006/relationships/hyperlink" Target="consultantplus://offline/ref=4DFE5E4E09D324029888E20A5F57818911DC3D2B979701F4705CB84A7D24A86281D77D274ABAC6385A6939A93C59BEEF385242F6m7iDN" TargetMode="External"/><Relationship Id="rId13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36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57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78" Type="http://schemas.openxmlformats.org/officeDocument/2006/relationships/hyperlink" Target="consultantplus://offline/ref=4DFE5E4E09D324029888E20A5F57818911DB342D969501F4705CB84A7D24A86281D77D2E43B1926A1F3760F97A12B2EF244E43F563E90730m7i9N" TargetMode="External"/><Relationship Id="rId301" Type="http://schemas.openxmlformats.org/officeDocument/2006/relationships/hyperlink" Target="consultantplus://offline/ref=4DFE5E4E09D324029888E20A5F57818913DD3F2A999001F4705CB84A7D24A86281D77D2E43B1926D1D3760F97A12B2EF244E43F563E90730m7i9N" TargetMode="External"/><Relationship Id="rId6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82" Type="http://schemas.openxmlformats.org/officeDocument/2006/relationships/hyperlink" Target="consultantplus://offline/ref=4DFE5E4E09D324029888E20A5F57818911D93822909401F4705CB84A7D24A86281D77D2748E5C32D4B3135AA2046BEF0245040mFi4N" TargetMode="External"/><Relationship Id="rId15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73" Type="http://schemas.openxmlformats.org/officeDocument/2006/relationships/hyperlink" Target="consultantplus://offline/ref=4DFE5E4E09D324029888E20A5F57818911DB342D969501F4705CB84A7D24A86281D77D2E43B1926A1E3760F97A12B2EF244E43F563E90730m7i9N" TargetMode="External"/><Relationship Id="rId194" Type="http://schemas.openxmlformats.org/officeDocument/2006/relationships/hyperlink" Target="consultantplus://offline/ref=4DFE5E4E09D324029888E20A5F57818911DB342D969501F4705CB84A7D24A86281D77D2E43B1926A1A3760F97A12B2EF244E43F563E90730m7i9N" TargetMode="External"/><Relationship Id="rId199" Type="http://schemas.openxmlformats.org/officeDocument/2006/relationships/hyperlink" Target="consultantplus://offline/ref=4DFE5E4E09D324029888E20A5F57818911DC3D2B979701F4705CB84A7D24A86281D77D2E44B8993D4F7861A53F45A1EF274E40F47FmEiBN" TargetMode="External"/><Relationship Id="rId203" Type="http://schemas.openxmlformats.org/officeDocument/2006/relationships/hyperlink" Target="consultantplus://offline/ref=4DFE5E4E09D324029888E20A5F57818911DA3522989401F4705CB84A7D24A86281D77D2E43B19061173760F97A12B2EF244E43F563E90730m7i9N" TargetMode="External"/><Relationship Id="rId208" Type="http://schemas.openxmlformats.org/officeDocument/2006/relationships/hyperlink" Target="consultantplus://offline/ref=4DFE5E4E09D324029888E20A5F57818911DC3D2B979701F4705CB84A7D24A86281D77D2E4BB6993D4F7861A53F45A1EF274E40F47FmEiBN" TargetMode="External"/><Relationship Id="rId22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9" Type="http://schemas.openxmlformats.org/officeDocument/2006/relationships/hyperlink" Target="consultantplus://offline/ref=4DFE5E4E09D324029888E20A5F57818911DB342D969501F4705CB84A7D24A86281D77D2E43B192691B3760F97A12B2EF244E43F563E90730m7i9N" TargetMode="External"/><Relationship Id="rId22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5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6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66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7" Type="http://schemas.openxmlformats.org/officeDocument/2006/relationships/hyperlink" Target="consultantplus://offline/ref=4DFE5E4E09D324029888E20A5F57818913DE3A2D909201F4705CB84A7D24A86293D7252242B38C681F2236A83Cm4i7N" TargetMode="External"/><Relationship Id="rId14" Type="http://schemas.openxmlformats.org/officeDocument/2006/relationships/hyperlink" Target="consultantplus://offline/ref=4DFE5E4E09D324029888E20A5F57818913D9382A939801F4705CB84A7D24A86281D77D2E43B1916F183760F97A12B2EF244E43F563E90730m7i9N" TargetMode="External"/><Relationship Id="rId30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35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5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77" Type="http://schemas.openxmlformats.org/officeDocument/2006/relationships/hyperlink" Target="consultantplus://offline/ref=4DFE5E4E09D324029888E20A5F57818911DC392B949801F4705CB84A7D24A86281D77D2C48E5C32D4B3135AA2046BEF0245040mFi4N" TargetMode="External"/><Relationship Id="rId100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105" Type="http://schemas.openxmlformats.org/officeDocument/2006/relationships/hyperlink" Target="consultantplus://offline/ref=4DFE5E4E09D324029888E20A5F57818911DB342D969501F4705CB84A7D24A86281D77D2E43B1926B1C3760F97A12B2EF244E43F563E90730m7i9N" TargetMode="External"/><Relationship Id="rId12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47" Type="http://schemas.openxmlformats.org/officeDocument/2006/relationships/hyperlink" Target="consultantplus://offline/ref=4DFE5E4E09D324029888E20A5F57818911DA342B929301F4705CB84A7D24A86281D77D2D48E5C32D4B3135AA2046BEF0245040mFi4N" TargetMode="External"/><Relationship Id="rId168" Type="http://schemas.openxmlformats.org/officeDocument/2006/relationships/hyperlink" Target="consultantplus://offline/ref=4DFE5E4E09D324029888E20A5F57818913D7392A959301F4705CB84A7D24A86281D77D2E43B1926E1B3760F97A12B2EF244E43F563E90730m7i9N" TargetMode="External"/><Relationship Id="rId282" Type="http://schemas.openxmlformats.org/officeDocument/2006/relationships/hyperlink" Target="consultantplus://offline/ref=4DFE5E4E09D324029888E20A5F57818911DA342B949101F4705CB84A7D24A86281D77D2E43B192681A3760F97A12B2EF244E43F563E90730m7i9N" TargetMode="External"/><Relationship Id="rId8" Type="http://schemas.openxmlformats.org/officeDocument/2006/relationships/hyperlink" Target="consultantplus://offline/ref=4DFE5E4E09D324029888E20A5F57818910DF382B909501F4705CB84A7D24A86281D77D2E43B1926A1D3760F97A12B2EF244E43F563E90730m7i9N" TargetMode="External"/><Relationship Id="rId51" Type="http://schemas.openxmlformats.org/officeDocument/2006/relationships/hyperlink" Target="consultantplus://offline/ref=4DFE5E4E09D324029888E20A5F57818911DC3D2B979701F4705CB84A7D24A86281D77D2744BAC6385A6939A93C59BEEF385242F6m7iDN" TargetMode="External"/><Relationship Id="rId72" Type="http://schemas.openxmlformats.org/officeDocument/2006/relationships/hyperlink" Target="consultantplus://offline/ref=4DFE5E4E09D324029888E20A5F57818911DC3D2B979701F4705CB84A7D24A86281D77D2E4BB4993D4F7861A53F45A1EF274E40F47FmEiBN" TargetMode="External"/><Relationship Id="rId93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9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2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4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63" Type="http://schemas.openxmlformats.org/officeDocument/2006/relationships/hyperlink" Target="consultantplus://offline/ref=4DFE5E4E09D324029888E20A5F57818911DA342B929301F4705CB84A7D24A86281D77D2D48E5C32D4B3135AA2046BEF0245040mFi4N" TargetMode="External"/><Relationship Id="rId18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89" Type="http://schemas.openxmlformats.org/officeDocument/2006/relationships/hyperlink" Target="consultantplus://offline/ref=4DFE5E4E09D324029888E20A5F57818911DC3D2B939301F4705CB84A7D24A86281D77D2E47BAC6385A6939A93C59BEEF385242F6m7iDN" TargetMode="External"/><Relationship Id="rId21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4DFE5E4E09D324029888E20A5F57818911DA3A2B969901F4705CB84A7D24A86281D77D2E43B1936C193760F97A12B2EF244E43F563E90730m7i9N" TargetMode="External"/><Relationship Id="rId23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3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1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56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7" Type="http://schemas.openxmlformats.org/officeDocument/2006/relationships/hyperlink" Target="consultantplus://offline/ref=4DFE5E4E09D324029888E20A5F57818911DA342B929301F4705CB84A7D24A86281D77D2D48E5C32D4B3135AA2046BEF0245040mFi4N" TargetMode="External"/><Relationship Id="rId298" Type="http://schemas.openxmlformats.org/officeDocument/2006/relationships/hyperlink" Target="consultantplus://offline/ref=4DFE5E4E09D324029888E20A5F57818913DD392F999801F4705CB84A7D24A86281D77D2E43B1906C1B3760F97A12B2EF244E43F563E90730m7i9N" TargetMode="External"/><Relationship Id="rId25" Type="http://schemas.openxmlformats.org/officeDocument/2006/relationships/hyperlink" Target="consultantplus://offline/ref=4DFE5E4E09D324029888E20A5F57818911DB342D969501F4705CB84A7D24A86281D77D2E43B19269173760F97A12B2EF244E43F563E90730m7i9N" TargetMode="External"/><Relationship Id="rId46" Type="http://schemas.openxmlformats.org/officeDocument/2006/relationships/hyperlink" Target="consultantplus://offline/ref=4DFE5E4E09D324029888E20A5F57818911DC3D2B979701F4705CB84A7D24A86281D77D2E44B4993D4F7861A53F45A1EF274E40F47FmEiBN" TargetMode="External"/><Relationship Id="rId67" Type="http://schemas.openxmlformats.org/officeDocument/2006/relationships/hyperlink" Target="consultantplus://offline/ref=4DFE5E4E09D324029888E20A5F57818911DC3D2B979701F4705CB84A7D24A86281D77D2C4AB8993D4F7861A53F45A1EF274E40F47FmEiBN" TargetMode="External"/><Relationship Id="rId116" Type="http://schemas.openxmlformats.org/officeDocument/2006/relationships/hyperlink" Target="consultantplus://offline/ref=4DFE5E4E09D324029888E20A5F57818911DC3D2B979701F4705CB84A7D24A86281D77D2646BAC6385A6939A93C59BEEF385242F6m7iDN" TargetMode="External"/><Relationship Id="rId137" Type="http://schemas.openxmlformats.org/officeDocument/2006/relationships/hyperlink" Target="consultantplus://offline/ref=4DFE5E4E09D324029888E20A5F57818911DC3D2B979701F4705CB84A7D24A86281D77D2D41B1993D4F7861A53F45A1EF274E40F47FmEiBN" TargetMode="External"/><Relationship Id="rId15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72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93" Type="http://schemas.openxmlformats.org/officeDocument/2006/relationships/hyperlink" Target="consultantplus://offline/ref=4DFE5E4E09D324029888E20A5F57818913DD392F999901F4705CB84A7D24A86281D77D2E43B19261183760F97A12B2EF244E43F563E90730m7i9N" TargetMode="External"/><Relationship Id="rId302" Type="http://schemas.openxmlformats.org/officeDocument/2006/relationships/hyperlink" Target="consultantplus://offline/ref=4DFE5E4E09D324029888E20A5F57818913DD3F2A999201F4705CB84A7D24A86281D77D2E43B19269183760F97A12B2EF244E43F563E90730m7i9N" TargetMode="External"/><Relationship Id="rId2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41" Type="http://schemas.openxmlformats.org/officeDocument/2006/relationships/hyperlink" Target="consultantplus://offline/ref=4DFE5E4E09D324029888E20A5F57818910DE3A2E999101F4705CB84A7D24A86281D77D2A48E5C32D4B3135AA2046BEF0245040mFi4N" TargetMode="External"/><Relationship Id="rId62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8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8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11" Type="http://schemas.openxmlformats.org/officeDocument/2006/relationships/hyperlink" Target="consultantplus://offline/ref=4DFE5E4E09D324029888E20A5F57818911DC3D2B979701F4705CB84A7D24A86281D77D2B42B3993D4F7861A53F45A1EF274E40F47FmEiBN" TargetMode="External"/><Relationship Id="rId132" Type="http://schemas.openxmlformats.org/officeDocument/2006/relationships/hyperlink" Target="consultantplus://offline/ref=4DFE5E4E09D324029888E20A5F57818911DC3D2B979701F4705CB84A7D24A86281D77D2E43B7993D4F7861A53F45A1EF274E40F47FmEiBN" TargetMode="External"/><Relationship Id="rId153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74" Type="http://schemas.openxmlformats.org/officeDocument/2006/relationships/hyperlink" Target="consultantplus://offline/ref=4DFE5E4E09D324029888E20A5F57818910DE3C2C969601F4705CB84A7D24A86281D77D2E43B1926A1E3760F97A12B2EF244E43F563E90730m7i9N" TargetMode="External"/><Relationship Id="rId179" Type="http://schemas.openxmlformats.org/officeDocument/2006/relationships/hyperlink" Target="consultantplus://offline/ref=4DFE5E4E09D324029888E20A5F57818911DC3D2B979701F4705CB84A7D24A86281D77D2E44B8993D4F7861A53F45A1EF274E40F47FmEiBN" TargetMode="External"/><Relationship Id="rId19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09" Type="http://schemas.openxmlformats.org/officeDocument/2006/relationships/hyperlink" Target="consultantplus://offline/ref=4DFE5E4E09D324029888E20A5F57818911DB342D969501F4705CB84A7D24A86281D77D2E43B1926A193760F97A12B2EF244E43F563E90730m7i9N" TargetMode="External"/><Relationship Id="rId190" Type="http://schemas.openxmlformats.org/officeDocument/2006/relationships/hyperlink" Target="consultantplus://offline/ref=4DFE5E4E09D324029888E20A5F57818911DB3B28959701F4705CB84A7D24A86281D77D2E43B1926B1B3760F97A12B2EF244E43F563E90730m7i9N" TargetMode="External"/><Relationship Id="rId204" Type="http://schemas.openxmlformats.org/officeDocument/2006/relationships/hyperlink" Target="consultantplus://offline/ref=4DFE5E4E09D324029888E20A5F57818911DA3522989401F4705CB84A7D24A86281D77D2E43B190601E3760F97A12B2EF244E43F563E90730m7i9N" TargetMode="External"/><Relationship Id="rId22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2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6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67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8" Type="http://schemas.openxmlformats.org/officeDocument/2006/relationships/hyperlink" Target="consultantplus://offline/ref=4DFE5E4E09D324029888E20A5F57818913DD392F999401F4705CB84A7D24A86281D77D2E43B1926A1E3760F97A12B2EF244E43F563E90730m7i9N" TargetMode="External"/><Relationship Id="rId15" Type="http://schemas.openxmlformats.org/officeDocument/2006/relationships/hyperlink" Target="consultantplus://offline/ref=4DFE5E4E09D324029888E20A5F57818913D7392A959301F4705CB84A7D24A86281D77D2E43B1926F1B3760F97A12B2EF244E43F563E90730m7i9N" TargetMode="External"/><Relationship Id="rId36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57" Type="http://schemas.openxmlformats.org/officeDocument/2006/relationships/hyperlink" Target="consultantplus://offline/ref=4DFE5E4E09D324029888E20A5F57818911DB342D969501F4705CB84A7D24A86281D77D2E43B19268193760F97A12B2EF244E43F563E90730m7i9N" TargetMode="External"/><Relationship Id="rId10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27" Type="http://schemas.openxmlformats.org/officeDocument/2006/relationships/hyperlink" Target="consultantplus://offline/ref=4DFE5E4E09D324029888E20A5F57818911DA342B929301F4705CB84A7D24A86281D77D2D48E5C32D4B3135AA2046BEF0245040mFi4N" TargetMode="External"/><Relationship Id="rId262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3" Type="http://schemas.openxmlformats.org/officeDocument/2006/relationships/hyperlink" Target="consultantplus://offline/ref=4DFE5E4E09D324029888E20A5F57818911DA342B949101F4705CB84A7D24A86281D77D2E43B192681A3760F97A12B2EF244E43F563E90730m7i9N" TargetMode="External"/><Relationship Id="rId10" Type="http://schemas.openxmlformats.org/officeDocument/2006/relationships/hyperlink" Target="consultantplus://offline/ref=4DFE5E4E09D324029888E20A5F57818911DB3B28959701F4705CB84A7D24A86281D77D2E43B19268193760F97A12B2EF244E43F563E90730m7i9N" TargetMode="External"/><Relationship Id="rId3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52" Type="http://schemas.openxmlformats.org/officeDocument/2006/relationships/hyperlink" Target="consultantplus://offline/ref=4DFE5E4E09D324029888E20A5F57818911DC3D2B979701F4705CB84A7D24A86281D77D274ABAC6385A6939A93C59BEEF385242F6m7iDN" TargetMode="External"/><Relationship Id="rId7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78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9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99" Type="http://schemas.openxmlformats.org/officeDocument/2006/relationships/hyperlink" Target="consultantplus://offline/ref=4DFE5E4E09D324029888E20A5F57818911DC3D2B979701F4705CB84A7D24A86281D77D2E4BB6993D4F7861A53F45A1EF274E40F47FmEiBN" TargetMode="External"/><Relationship Id="rId101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22" Type="http://schemas.openxmlformats.org/officeDocument/2006/relationships/hyperlink" Target="consultantplus://offline/ref=4DFE5E4E09D324029888E20A5F57818911DC3D2B979701F4705CB84A7D24A86281D77D2E43B19068163760F97A12B2EF244E43F563E90730m7i9N" TargetMode="External"/><Relationship Id="rId143" Type="http://schemas.openxmlformats.org/officeDocument/2006/relationships/hyperlink" Target="consultantplus://offline/ref=4DFE5E4E09D324029888E20A5F57818911DA342B929301F4705CB84A7D24A86281D77D2D48E5C32D4B3135AA2046BEF0245040mFi4N" TargetMode="External"/><Relationship Id="rId148" Type="http://schemas.openxmlformats.org/officeDocument/2006/relationships/hyperlink" Target="consultantplus://offline/ref=4DFE5E4E09D324029888E20A5F57818911DC3D2B979701F4705CB84A7D24A86281D77D2D41B1993D4F7861A53F45A1EF274E40F47FmEiBN" TargetMode="External"/><Relationship Id="rId164" Type="http://schemas.openxmlformats.org/officeDocument/2006/relationships/hyperlink" Target="consultantplus://offline/ref=4DFE5E4E09D324029888E20A5F57818911DA3522989401F4705CB84A7D24A86281D77D2E43B1936C1D3760F97A12B2EF244E43F563E90730m7i9N" TargetMode="External"/><Relationship Id="rId169" Type="http://schemas.openxmlformats.org/officeDocument/2006/relationships/hyperlink" Target="consultantplus://offline/ref=4DFE5E4E09D324029888E20A5F57818913D7392A959301F4705CB84A7D24A86281D77D2E43B1926E183760F97A12B2EF244E43F563E90730m7i9N" TargetMode="External"/><Relationship Id="rId18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DFE5E4E09D324029888E20A5F57818910DE342F939101F4705CB84A7D24A86281D77D2E43B1926B1F3760F97A12B2EF244E43F563E90730m7i9N" TargetMode="External"/><Relationship Id="rId180" Type="http://schemas.openxmlformats.org/officeDocument/2006/relationships/hyperlink" Target="consultantplus://offline/ref=4DFE5E4E09D324029888E20A5F57818911DC3D2B979701F4705CB84A7D24A86281D77D2E4BB0993D4F7861A53F45A1EF274E40F47FmEiBN" TargetMode="External"/><Relationship Id="rId210" Type="http://schemas.openxmlformats.org/officeDocument/2006/relationships/hyperlink" Target="consultantplus://offline/ref=4DFE5E4E09D324029888E20A5F57818913D9382A939801F4705CB84A7D24A86281D77D2E43B1916F183760F97A12B2EF244E43F563E90730m7i9N" TargetMode="External"/><Relationship Id="rId215" Type="http://schemas.openxmlformats.org/officeDocument/2006/relationships/hyperlink" Target="consultantplus://offline/ref=4DFE5E4E09D324029888E20A5F57818910DF382B909501F4705CB84A7D24A86281D77D2E43B1926D183760F97A12B2EF244E43F563E90730m7i9N" TargetMode="External"/><Relationship Id="rId23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7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8" Type="http://schemas.openxmlformats.org/officeDocument/2006/relationships/hyperlink" Target="consultantplus://offline/ref=4DFE5E4E09D324029888E20A5F57818911DA342B929301F4705CB84A7D24A86281D77D2D48E5C32D4B3135AA2046BEF0245040mFi4N" TargetMode="External"/><Relationship Id="rId26" Type="http://schemas.openxmlformats.org/officeDocument/2006/relationships/hyperlink" Target="consultantplus://offline/ref=4DFE5E4E09D324029888E20A5F57818911DC3D2B939301F4705CB84A7D24A86281D77D2E41BAC6385A6939A93C59BEEF385242F6m7iDN" TargetMode="External"/><Relationship Id="rId23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2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3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94" Type="http://schemas.openxmlformats.org/officeDocument/2006/relationships/hyperlink" Target="consultantplus://offline/ref=4DFE5E4E09D324029888E20A5F57818913DD392F999901F4705CB84A7D24A86281D77D2E43B1936B193760F97A12B2EF244E43F563E90730m7i9N" TargetMode="External"/><Relationship Id="rId47" Type="http://schemas.openxmlformats.org/officeDocument/2006/relationships/hyperlink" Target="consultantplus://offline/ref=4DFE5E4E09D324029888E20A5F57818911DB342D969501F4705CB84A7D24A86281D77D2E43B192681A3760F97A12B2EF244E43F563E90730m7i9N" TargetMode="External"/><Relationship Id="rId68" Type="http://schemas.openxmlformats.org/officeDocument/2006/relationships/hyperlink" Target="consultantplus://offline/ref=4DFE5E4E09D324029888E20A5F57818911DB342D969501F4705CB84A7D24A86281D77D2E43B1926B1E3760F97A12B2EF244E43F563E90730m7i9N" TargetMode="External"/><Relationship Id="rId89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12" Type="http://schemas.openxmlformats.org/officeDocument/2006/relationships/hyperlink" Target="consultantplus://offline/ref=4DFE5E4E09D324029888E20A5F57818911DB342D969501F4705CB84A7D24A86281D77D2E43B1926B1A3760F97A12B2EF244E43F563E90730m7i9N" TargetMode="External"/><Relationship Id="rId133" Type="http://schemas.openxmlformats.org/officeDocument/2006/relationships/hyperlink" Target="consultantplus://offline/ref=4DFE5E4E09D324029888E20A5F57818911DD3423939901F4705CB84A7D24A86281D77D2E43B192681A3760F97A12B2EF244E43F563E90730m7i9N" TargetMode="External"/><Relationship Id="rId15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75" Type="http://schemas.openxmlformats.org/officeDocument/2006/relationships/hyperlink" Target="consultantplus://offline/ref=4DFE5E4E09D324029888E20A5F57818910DE3C2C969601F4705CB84A7D24A86281D77D2E43B192681F3760F97A12B2EF244E43F563E90730m7i9N" TargetMode="External"/><Relationship Id="rId196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00" Type="http://schemas.openxmlformats.org/officeDocument/2006/relationships/hyperlink" Target="consultantplus://offline/ref=4DFE5E4E09D324029888E20A5F57818911DB342D969501F4705CB84A7D24A86281D77D2E43B1926A183760F97A12B2EF244E43F563E90730m7i9N" TargetMode="External"/><Relationship Id="rId16" Type="http://schemas.openxmlformats.org/officeDocument/2006/relationships/hyperlink" Target="consultantplus://offline/ref=4DFE5E4E09D324029888E20A5F57818910DF382B909501F4705CB84A7D24A86281D77D2E43B1926A1D3760F97A12B2EF244E43F563E90730m7i9N" TargetMode="External"/><Relationship Id="rId22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63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4" Type="http://schemas.openxmlformats.org/officeDocument/2006/relationships/hyperlink" Target="consultantplus://offline/ref=4DFE5E4E09D324029888E20A5F57818911DB342D969501F4705CB84A7D24A86281D77D2E43B1926D1E3760F97A12B2EF244E43F563E90730m7i9N" TargetMode="External"/><Relationship Id="rId37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58" Type="http://schemas.openxmlformats.org/officeDocument/2006/relationships/hyperlink" Target="consultantplus://offline/ref=4DFE5E4E09D324029888E20A5F57818913D7392A959301F4705CB84A7D24A86281D77D2E43B1926E1F3760F97A12B2EF244E43F563E90730m7i9N" TargetMode="External"/><Relationship Id="rId79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02" Type="http://schemas.openxmlformats.org/officeDocument/2006/relationships/hyperlink" Target="consultantplus://offline/ref=4DFE5E4E09D324029888E20A5F57818911DC3D2B979701F4705CB84A7D24A86281D77D2E4BB6993D4F7861A53F45A1EF274E40F47FmEiBN" TargetMode="External"/><Relationship Id="rId123" Type="http://schemas.openxmlformats.org/officeDocument/2006/relationships/hyperlink" Target="consultantplus://offline/ref=4DFE5E4E09D324029888E20A5F57818910DF3E22959701F4705CB84A7D24A86293D7252242B38C681F2236A83Cm4i7N" TargetMode="External"/><Relationship Id="rId144" Type="http://schemas.openxmlformats.org/officeDocument/2006/relationships/hyperlink" Target="consultantplus://offline/ref=4DFE5E4E09D324029888E20A5F57818911DC3D2B979701F4705CB84A7D24A86281D77D2E43B7993D4F7861A53F45A1EF274E40F47FmEiBN" TargetMode="External"/><Relationship Id="rId9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65" Type="http://schemas.openxmlformats.org/officeDocument/2006/relationships/hyperlink" Target="consultantplus://offline/ref=4DFE5E4E09D324029888E20A5F57818911DA3522989401F4705CB84A7D24A86281D77D2E43B1936F1D3760F97A12B2EF244E43F563E90730m7i9N" TargetMode="External"/><Relationship Id="rId186" Type="http://schemas.openxmlformats.org/officeDocument/2006/relationships/hyperlink" Target="consultantplus://offline/ref=4DFE5E4E09D324029888E20A5F57818911DB342D969501F4705CB84A7D24A86281D77D2E43B1926A1C3760F97A12B2EF244E43F563E90730m7i9N" TargetMode="External"/><Relationship Id="rId211" Type="http://schemas.openxmlformats.org/officeDocument/2006/relationships/hyperlink" Target="consultantplus://offline/ref=4DFE5E4E09D324029888E20A5F57818913D9382A939801F4705CB84A7D24A86281D77D2E43B1916F183760F97A12B2EF244E43F563E90730m7i9N" TargetMode="External"/><Relationship Id="rId23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3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7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95" Type="http://schemas.openxmlformats.org/officeDocument/2006/relationships/hyperlink" Target="consultantplus://offline/ref=4DFE5E4E09D324029888E20A5F57818913DD3F2A999301F4705CB84A7D24A86293D7252242B38C681F2236A83Cm4i7N" TargetMode="External"/><Relationship Id="rId27" Type="http://schemas.openxmlformats.org/officeDocument/2006/relationships/hyperlink" Target="consultantplus://offline/ref=4DFE5E4E09D324029888E20A5F57818911DB3B28959701F4705CB84A7D24A86281D77D2E43B19268163760F97A12B2EF244E43F563E90730m7i9N" TargetMode="External"/><Relationship Id="rId48" Type="http://schemas.openxmlformats.org/officeDocument/2006/relationships/hyperlink" Target="consultantplus://offline/ref=4DFE5E4E09D324029888E20A5F57818911DC3D2B979701F4705CB84A7D24A86281D77D2C4AB8993D4F7861A53F45A1EF274E40F47FmEiBN" TargetMode="External"/><Relationship Id="rId69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13" Type="http://schemas.openxmlformats.org/officeDocument/2006/relationships/hyperlink" Target="consultantplus://offline/ref=4DFE5E4E09D324029888E20A5F57818911DA342B929301F4705CB84A7D24A86281D77D2D48E5C32D4B3135AA2046BEF0245040mFi4N" TargetMode="External"/><Relationship Id="rId134" Type="http://schemas.openxmlformats.org/officeDocument/2006/relationships/hyperlink" Target="consultantplus://offline/ref=4DFE5E4E09D324029888E20A5F57818911DB342D969501F4705CB84A7D24A86281D77D2E43B1926B183760F97A12B2EF244E43F563E90730m7i9N" TargetMode="External"/><Relationship Id="rId80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55" Type="http://schemas.openxmlformats.org/officeDocument/2006/relationships/hyperlink" Target="consultantplus://offline/ref=4DFE5E4E09D324029888E20A5F57818911DB342D969501F4705CB84A7D24A86281D77D2E43B1926B193760F97A12B2EF244E43F563E90730m7i9N" TargetMode="External"/><Relationship Id="rId17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97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01" Type="http://schemas.openxmlformats.org/officeDocument/2006/relationships/hyperlink" Target="consultantplus://offline/ref=4DFE5E4E09D324029888E20A5F57818911DA3522949701F4705CB84A7D24A86293D7252242B38C681F2236A83Cm4i7N" TargetMode="External"/><Relationship Id="rId222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3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64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5" Type="http://schemas.openxmlformats.org/officeDocument/2006/relationships/hyperlink" Target="consultantplus://offline/ref=4DFE5E4E09D324029888E20A5F57818911DA342B949101F4705CB84A7D24A86281D77D2E43B192681A3760F97A12B2EF244E43F563E90730m7i9N" TargetMode="External"/><Relationship Id="rId17" Type="http://schemas.openxmlformats.org/officeDocument/2006/relationships/hyperlink" Target="consultantplus://offline/ref=4DFE5E4E09D324029888E20A5F57818910DE342F939101F4705CB84A7D24A86281D77D2E43B1926B1F3760F97A12B2EF244E43F563E90730m7i9N" TargetMode="External"/><Relationship Id="rId38" Type="http://schemas.openxmlformats.org/officeDocument/2006/relationships/hyperlink" Target="consultantplus://offline/ref=4DFE5E4E09D324029888E20A5F57818911DB3B28959701F4705CB84A7D24A86281D77D2E43B1926B1E3760F97A12B2EF244E43F563E90730m7i9N" TargetMode="External"/><Relationship Id="rId59" Type="http://schemas.openxmlformats.org/officeDocument/2006/relationships/hyperlink" Target="consultantplus://offline/ref=4DFE5E4E09D324029888E20A5F57818913D7392A959301F4705CB84A7D24A86281D77D2E43B1926E1C3760F97A12B2EF244E43F563E90730m7i9N" TargetMode="External"/><Relationship Id="rId103" Type="http://schemas.openxmlformats.org/officeDocument/2006/relationships/hyperlink" Target="consultantplus://offline/ref=4DFE5E4E09D324029888E20A5F57818911DC3D2B979701F4705CB84A7D24A86281D77D2E43B1936F1E3760F97A12B2EF244E43F563E90730m7i9N" TargetMode="External"/><Relationship Id="rId124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70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91" Type="http://schemas.openxmlformats.org/officeDocument/2006/relationships/hyperlink" Target="consultantplus://offline/ref=4DFE5E4E09D324029888E20A5F57818911DC3D2B979701F4705CB84A7D24A86281D77D2D43B0993D4F7861A53F45A1EF274E40F47FmEiBN" TargetMode="External"/><Relationship Id="rId145" Type="http://schemas.openxmlformats.org/officeDocument/2006/relationships/hyperlink" Target="consultantplus://offline/ref=4DFE5E4E09D324029888E20A5F57818910DE342A979901F4705CB84A7D24A86281D77D2C48E5C32D4B3135AA2046BEF0245040mFi4N" TargetMode="External"/><Relationship Id="rId166" Type="http://schemas.openxmlformats.org/officeDocument/2006/relationships/hyperlink" Target="consultantplus://offline/ref=4DFE5E4E09D324029888E20A5F57818911DB3B28959701F4705CB84A7D24A86281D77D2E43B1926B1A3760F97A12B2EF244E43F563E90730m7i9N" TargetMode="External"/><Relationship Id="rId187" Type="http://schemas.openxmlformats.org/officeDocument/2006/relationships/hyperlink" Target="consultantplus://offline/ref=4DFE5E4E09D324029888E20A5F57818910D63428929101F4705CB84A7D24A86281D77D2E4ABAC6385A6939A93C59BEEF385242F6m7iD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DFE5E4E09D324029888E20A5F57818911D93828979601F4705CB84A7D24A86281D77D2A4AB595624A6D70FD3346BDF027515CF67DE9m0i7N" TargetMode="External"/><Relationship Id="rId23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54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28" Type="http://schemas.openxmlformats.org/officeDocument/2006/relationships/hyperlink" Target="consultantplus://offline/ref=4DFE5E4E09D324029888E20A5F57818911D93C2D949901F4705CB84A7D24A86281D77D2B44BAC6385A6939A93C59BEEF385242F6m7iDN" TargetMode="External"/><Relationship Id="rId49" Type="http://schemas.openxmlformats.org/officeDocument/2006/relationships/hyperlink" Target="consultantplus://offline/ref=4DFE5E4E09D324029888E20A5F57818911DB342D969501F4705CB84A7D24A86281D77D2E43B192681B3760F97A12B2EF244E43F563E90730m7i9N" TargetMode="External"/><Relationship Id="rId114" Type="http://schemas.openxmlformats.org/officeDocument/2006/relationships/hyperlink" Target="consultantplus://offline/ref=4DFE5E4E09D324029888E20A5F57818911DC3D2B979701F4705CB84A7D24A86281D77D2744BAC6385A6939A93C59BEEF385242F6m7iDN" TargetMode="External"/><Relationship Id="rId275" Type="http://schemas.openxmlformats.org/officeDocument/2006/relationships/hyperlink" Target="consultantplus://offline/ref=4DFE5E4E09D324029888E20A5F57818911DA342B929301F4705CB84A7D24A86281D77D2D48E5C32D4B3135AA2046BEF0245040mFi4N" TargetMode="External"/><Relationship Id="rId296" Type="http://schemas.openxmlformats.org/officeDocument/2006/relationships/hyperlink" Target="consultantplus://offline/ref=4DFE5E4E09D324029888E20A5F57818913DD3E2E969001F4705CB84A7D24A86281D77D2E43B1936C1F3760F97A12B2EF244E43F563E90730m7i9N" TargetMode="External"/><Relationship Id="rId300" Type="http://schemas.openxmlformats.org/officeDocument/2006/relationships/hyperlink" Target="consultantplus://offline/ref=4DFE5E4E09D324029888E20A5F57818913DD3F2A999001F4705CB84A7D24A86281D77D2E43B1926A1D3760F97A12B2EF244E43F563E90730m7i9N" TargetMode="External"/><Relationship Id="rId60" Type="http://schemas.openxmlformats.org/officeDocument/2006/relationships/hyperlink" Target="consultantplus://offline/ref=4DFE5E4E09D324029888E20A5F57818910DE3A2E999101F4705CB84A7D24A86281D77D2A48E5C32D4B3135AA2046BEF0245040mFi4N" TargetMode="External"/><Relationship Id="rId81" Type="http://schemas.openxmlformats.org/officeDocument/2006/relationships/hyperlink" Target="consultantplus://offline/ref=4DFE5E4E09D324029888E20A5F57818911DC3D2B979701F4705CB84A7D24A86281D77D2E4AB3993D4F7861A53F45A1EF274E40F47FmEiBN" TargetMode="External"/><Relationship Id="rId135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5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77" Type="http://schemas.openxmlformats.org/officeDocument/2006/relationships/hyperlink" Target="consultantplus://offline/ref=4DFE5E4E09D324029888E20A5F57818911DA342B929301F4705CB84A7D24A86281D77D2D48E5C32D4B3135AA2046BEF0245040mFi4N" TargetMode="External"/><Relationship Id="rId198" Type="http://schemas.openxmlformats.org/officeDocument/2006/relationships/hyperlink" Target="consultantplus://offline/ref=4DFE5E4E09D324029888E20A5F57818911DB342D969501F4705CB84A7D24A86281D77D2E43B1926A1B3760F97A12B2EF244E43F563E90730m7i9N" TargetMode="External"/><Relationship Id="rId202" Type="http://schemas.openxmlformats.org/officeDocument/2006/relationships/hyperlink" Target="consultantplus://offline/ref=4DFE5E4E09D324029888E20A5F57818911DC3A22949801F4705CB84A7D24A86281D77D2E43B1936E1D3760F97A12B2EF244E43F563E90730m7i9N" TargetMode="External"/><Relationship Id="rId223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244" Type="http://schemas.openxmlformats.org/officeDocument/2006/relationships/hyperlink" Target="consultantplus://offline/ref=4DFE5E4E09D324029888E20A5F57818911DA342B929301F4705CB84A7D24A86281D77D2E43B1936E163760F97A12B2EF244E43F563E90730m7i9N" TargetMode="External"/><Relationship Id="rId18" Type="http://schemas.openxmlformats.org/officeDocument/2006/relationships/hyperlink" Target="consultantplus://offline/ref=4DFE5E4E09D324029888E20A5F57818911DB3B28959701F4705CB84A7D24A86281D77D2E43B19268193760F97A12B2EF244E43F563E90730m7i9N" TargetMode="External"/><Relationship Id="rId39" Type="http://schemas.openxmlformats.org/officeDocument/2006/relationships/hyperlink" Target="consultantplus://offline/ref=4DFE5E4E09D324029888E20A5F57818913D7392A959301F4705CB84A7D24A86281D77D2E43B1926F193760F97A12B2EF244E43F563E90730m7i9N" TargetMode="External"/><Relationship Id="rId265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286" Type="http://schemas.openxmlformats.org/officeDocument/2006/relationships/hyperlink" Target="consultantplus://offline/ref=4DFE5E4E09D324029888E20A5F57818911DB342D969501F4705CB84A7D24A86281D77D2E43B1926D1C3760F97A12B2EF244E43F563E90730m7i9N" TargetMode="External"/><Relationship Id="rId50" Type="http://schemas.openxmlformats.org/officeDocument/2006/relationships/hyperlink" Target="consultantplus://offline/ref=4DFE5E4E09D324029888E20A5F57818911DA342B929301F4705CB84A7D24A86281D77D2D48E5C32D4B3135AA2046BEF0245040mFi4N" TargetMode="External"/><Relationship Id="rId104" Type="http://schemas.openxmlformats.org/officeDocument/2006/relationships/hyperlink" Target="consultantplus://offline/ref=4DFE5E4E09D324029888E20A5F57818911DC3D2B979701F4705CB84A7D24A86281D77D2B42B1993D4F7861A53F45A1EF274E40F47FmEiBN" TargetMode="External"/><Relationship Id="rId125" Type="http://schemas.openxmlformats.org/officeDocument/2006/relationships/hyperlink" Target="consultantplus://offline/ref=4DFE5E4E09D324029888E20A5F57818911DA342B929301F4705CB84A7D24A86281D77D2E43B191681B3760F97A12B2EF244E43F563E90730m7i9N" TargetMode="External"/><Relationship Id="rId146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167" Type="http://schemas.openxmlformats.org/officeDocument/2006/relationships/hyperlink" Target="consultantplus://offline/ref=4DFE5E4E09D324029888E20A5F57818911DB342D969501F4705CB84A7D24A86281D77D2E43B1926B173760F97A12B2EF244E43F563E90730m7i9N" TargetMode="External"/><Relationship Id="rId188" Type="http://schemas.openxmlformats.org/officeDocument/2006/relationships/hyperlink" Target="consultantplus://offline/ref=4DFE5E4E09D324029888E20A5F57818911DA3522989401F4705CB84A7D24A86281D77D2E43B191601F3760F97A12B2EF244E43F563E90730m7i9N" TargetMode="External"/><Relationship Id="rId71" Type="http://schemas.openxmlformats.org/officeDocument/2006/relationships/hyperlink" Target="consultantplus://offline/ref=4DFE5E4E09D324029888E20A5F57818911DA342B929301F4705CB84A7D24A86281D77D2E41B2993D4F7861A53F45A1EF274E40F47FmEiBN" TargetMode="External"/><Relationship Id="rId92" Type="http://schemas.openxmlformats.org/officeDocument/2006/relationships/hyperlink" Target="consultantplus://offline/ref=4DFE5E4E09D324029888E20A5F57818910DE342A979601F4705CB84A7D24A86281D77D2C48E5C32D4B3135AA2046BEF0245040mFi4N" TargetMode="External"/><Relationship Id="rId213" Type="http://schemas.openxmlformats.org/officeDocument/2006/relationships/hyperlink" Target="consultantplus://offline/ref=4DFE5E4E09D324029888E20A5F57818911D93828979601F4705CB84A7D24A86281D77D2844B0993D4F7861A53F45A1EF274E40F47FmEiBN" TargetMode="External"/><Relationship Id="rId234" Type="http://schemas.openxmlformats.org/officeDocument/2006/relationships/hyperlink" Target="consultantplus://offline/ref=4DFE5E4E09D324029888E20A5F57818911DA342B929301F4705CB84A7D24A86281D77D2E41B2993D4F7861A53F45A1EF274E40F47FmEi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15496</Words>
  <Characters>88329</Characters>
  <Application>Microsoft Office Word</Application>
  <DocSecurity>0</DocSecurity>
  <Lines>736</Lines>
  <Paragraphs>207</Paragraphs>
  <ScaleCrop>false</ScaleCrop>
  <Company/>
  <LinksUpToDate>false</LinksUpToDate>
  <CharactersWithSpaces>103618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2020-11-12T13:34:00Z</dcterms:created>
  <dcterms:modified xsi:type="dcterms:W3CDTF">2020-11-12T13:34:00Z</dcterms:modified>
</cp:coreProperties>
</file>