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7E4C" w14:textId="77777777" w:rsidR="006429F2" w:rsidRPr="006429F2" w:rsidRDefault="006429F2" w:rsidP="006429F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Министерство здравоохранения  Ульяновской области</w:t>
      </w:r>
    </w:p>
    <w:p w14:paraId="4707D2F8" w14:textId="77777777" w:rsidR="006429F2" w:rsidRPr="006429F2" w:rsidRDefault="006429F2" w:rsidP="006429F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</w:p>
    <w:p w14:paraId="12355820" w14:textId="77777777" w:rsidR="006429F2" w:rsidRPr="006429F2" w:rsidRDefault="006429F2" w:rsidP="006429F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</w:p>
    <w:p w14:paraId="238289E9" w14:textId="77777777" w:rsidR="006429F2" w:rsidRPr="006429F2" w:rsidRDefault="006429F2" w:rsidP="006429F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ПРОТОКОЛ</w:t>
      </w:r>
    </w:p>
    <w:p w14:paraId="61F171A8" w14:textId="77777777" w:rsidR="006429F2" w:rsidRPr="006429F2" w:rsidRDefault="006429F2" w:rsidP="006429F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 здравоохранения Ульяновской области</w:t>
      </w:r>
    </w:p>
    <w:p w14:paraId="06A214D9" w14:textId="77777777" w:rsidR="006429F2" w:rsidRPr="006429F2" w:rsidRDefault="006429F2" w:rsidP="006429F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«06» мая 2013 г.                                                                                  № 7</w:t>
      </w:r>
    </w:p>
    <w:p w14:paraId="13068201" w14:textId="77777777" w:rsidR="006429F2" w:rsidRPr="006429F2" w:rsidRDefault="006429F2" w:rsidP="006429F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</w:p>
    <w:p w14:paraId="7BB62A8A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Егорушин Ю.М. – заместитель Министра здравоохранения Ульяновской области;</w:t>
      </w:r>
    </w:p>
    <w:p w14:paraId="168AE998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Заместитель председателя Комиссии – Макаров Е.С. – Директор департамента организационно-правовой и кадровой работы Министерства здравоохранения Ульяновской области;</w:t>
      </w:r>
    </w:p>
    <w:p w14:paraId="6A3030A0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Ахметова Ю.Р. – юрист ГУЗ «Ульяновский областной медицинский информационно-аналитический центр»;</w:t>
      </w:r>
    </w:p>
    <w:p w14:paraId="55C6641B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6FB54EC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</w:p>
    <w:p w14:paraId="62F5B7E6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Бекина Е.Ю. – директор департамента организации и контроля качества медицинской помощи Министерства здравоохранения Ульяновской области;</w:t>
      </w:r>
    </w:p>
    <w:p w14:paraId="079CEE6A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Быкова О.К. – начальник отдела правового обеспечения Министерства здравоохранения Ульяновской области;</w:t>
      </w:r>
    </w:p>
    <w:p w14:paraId="2A7315A7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Лямаева Н.Н. – заместитель директора – начальник отдела государственной службы и кадров Министерства здравоохранения Ульяновской области;</w:t>
      </w:r>
    </w:p>
    <w:p w14:paraId="1C12638A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Гайнутдинов А.Р. – Директор ГУЗ «Ульяновский областной медицинский информационно-аналитический    центр»;</w:t>
      </w:r>
    </w:p>
    <w:p w14:paraId="08815DA2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Пономарёва И.Н. – начальник контрольно-ревизионного отдела Министерства здравоохранения Ульяновской области;</w:t>
      </w:r>
    </w:p>
    <w:p w14:paraId="65F1C1AD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Новосёлов А.А. – начальник службы делопроизводства и работы с обращениями граждан Министерства здравоохранения Ульяновской области;</w:t>
      </w:r>
    </w:p>
    <w:p w14:paraId="06A00209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Егорова И.А. – пресс-секретарь Министерства здравоохранения Ульяновской области;</w:t>
      </w:r>
    </w:p>
    <w:p w14:paraId="437AD43C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Шабанов А.Н. – начальник отдела мобилизационной подготовки, мобилизации и гражданской обороны Министерства здравоохранения Ульяновской области.</w:t>
      </w:r>
    </w:p>
    <w:p w14:paraId="5A2CC7C7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Независимые эксперты:</w:t>
      </w:r>
    </w:p>
    <w:p w14:paraId="02F91029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**** – член некоммерческого партнёрства содействия развитию здравоохранения «Медицинская Палата Ульяновской области», врач-статистик, заведующая организационно-методическим отделом ГУЗ Областной клинический онкологический диспансер;</w:t>
      </w:r>
    </w:p>
    <w:p w14:paraId="27EDB9D5" w14:textId="77777777" w:rsidR="006429F2" w:rsidRPr="006429F2" w:rsidRDefault="006429F2" w:rsidP="006429F2">
      <w:pPr>
        <w:shd w:val="clear" w:color="auto" w:fill="FFFFFF"/>
        <w:spacing w:after="360" w:line="317" w:lineRule="atLeast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  – Председатель Совета общественных организаций по защите прав пациентов при Министерстве здравоохранения Ульяновской области.</w:t>
      </w:r>
    </w:p>
    <w:p w14:paraId="65FED80D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CB359FD" w14:textId="77777777" w:rsidR="006429F2" w:rsidRPr="006429F2" w:rsidRDefault="006429F2" w:rsidP="006429F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ПОВЕСТКА ДНЯ: </w:t>
      </w:r>
    </w:p>
    <w:p w14:paraId="07903500" w14:textId="77777777" w:rsidR="006429F2" w:rsidRPr="006429F2" w:rsidRDefault="006429F2" w:rsidP="006429F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24DFEAB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1.  О результатах ревизионной деятельности и мерах по привлечению к дисциплинарной ответственности виновных долж</w:t>
      </w: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softHyphen/>
        <w:t>ност</w:t>
      </w: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softHyphen/>
      </w: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softHyphen/>
        <w:t>ных лиц учреждений здраво</w:t>
      </w: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softHyphen/>
        <w:t>охра</w:t>
      </w: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softHyphen/>
        <w:t>не</w:t>
      </w: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softHyphen/>
      </w: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softHyphen/>
        <w:t>ния, допустивших неправомерное, нецелевое и неэффективное использование бюджетных средств.</w:t>
      </w:r>
    </w:p>
    <w:p w14:paraId="452FAC67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0F5D3CB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Докладчик: Пономарева И.Н. – начальник контрольно-ревизионного отдела Министерства здравоохранения Ульяновской области.</w:t>
      </w:r>
    </w:p>
    <w:p w14:paraId="01CAED90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 В своем докладе Пономарева И.Н. сообщила, что в 2013 году в ходе проверок установлены нарушения на сумму 1 696, 70 тыс. рублей. За нарушения финансовой дисциплины привлечены к дисциплинарной ответственности двое сотрудников государственных учреждений здравоохранения, подведомственных Министерству. Контрольно-ревизионным отделом  Министерства ведется учёт случаев привлечения винов</w:t>
      </w: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ных лиц Министерства и медицинских организаций, подведомст</w:t>
      </w: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вен</w:t>
      </w: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ных Министерству, к дисциплинарной ответствен</w:t>
      </w: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softHyphen/>
        <w:t>ности за нарушения, выявленные при проверке финансово-хозяйственной деятельности. Данная информация ежемесячно предоставляется в аппарат Уполномоченного по противодействию коррупции в Ульяновской области.</w:t>
      </w:r>
    </w:p>
    <w:p w14:paraId="6108667B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2. Заслушать отчёт об анализе поступивших обращений граждан, в которых содержатся указания на факты коррупции в государственных учреждениях здравоохранения.  </w:t>
      </w:r>
    </w:p>
    <w:p w14:paraId="1A506D3B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Новосёлов А.А. – начальник службы делопроизводства и работы с обращениями граждан Министерства здравоохранения Ульяновской области.</w:t>
      </w:r>
    </w:p>
    <w:p w14:paraId="1A7B342C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Новосёлов А.А. сообщил, что службой делопроизводства ведется учет и регистрация обращений граждан. Количественный показатель обращений, содержащих коррупционную составляющую, доводится до заинтересованных лиц.</w:t>
      </w:r>
    </w:p>
    <w:p w14:paraId="038D3742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B8D8616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РЕШИЛИ:</w:t>
      </w:r>
    </w:p>
    <w:p w14:paraId="5F5DF326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Принять информацию для учёта в работе.</w:t>
      </w:r>
    </w:p>
    <w:p w14:paraId="3245EDFE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FC80669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                        ___________ ___________</w:t>
      </w:r>
    </w:p>
    <w:p w14:paraId="77AABB83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BE89AD5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588BC2A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Заместитель председателя   ___________ ___________</w:t>
      </w:r>
    </w:p>
    <w:p w14:paraId="79A7688D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2662EC80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C17A6F8" w14:textId="77777777" w:rsidR="006429F2" w:rsidRPr="006429F2" w:rsidRDefault="006429F2" w:rsidP="006429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429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                              ___________ ___________</w:t>
      </w:r>
    </w:p>
    <w:p w14:paraId="3BE65AD8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1B"/>
    <w:rsid w:val="003725C7"/>
    <w:rsid w:val="00376C1B"/>
    <w:rsid w:val="0064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59277-EC87-4265-B3F0-AE88D973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2025-12-08T11:09:00Z</dcterms:created>
  <dcterms:modified xsi:type="dcterms:W3CDTF">2025-12-08T11:09:00Z</dcterms:modified>
</cp:coreProperties>
</file>