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3F3" w:rsidRPr="003833F3" w:rsidRDefault="003833F3" w:rsidP="003833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F3">
        <w:rPr>
          <w:rFonts w:ascii="Times New Roman" w:eastAsia="Times New Roman" w:hAnsi="Times New Roman" w:cs="Times New Roman"/>
          <w:b/>
          <w:bCs/>
          <w:sz w:val="31"/>
          <w:lang w:eastAsia="ru-RU"/>
        </w:rPr>
        <w:t>Перечень медицинских организаций, подлежащих независимой оценке качества условий оказания услуг в 2022 году</w:t>
      </w:r>
      <w:r w:rsidRPr="00383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8052" w:type="dxa"/>
        <w:tblCellMar>
          <w:left w:w="0" w:type="dxa"/>
          <w:right w:w="0" w:type="dxa"/>
        </w:tblCellMar>
        <w:tblLook w:val="04A0"/>
      </w:tblPr>
      <w:tblGrid>
        <w:gridCol w:w="1108"/>
        <w:gridCol w:w="1991"/>
        <w:gridCol w:w="1863"/>
        <w:gridCol w:w="1993"/>
        <w:gridCol w:w="1295"/>
        <w:gridCol w:w="1321"/>
      </w:tblGrid>
      <w:tr w:rsidR="003833F3" w:rsidRPr="003833F3" w:rsidTr="003833F3">
        <w:trPr>
          <w:trHeight w:val="1310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№п/п 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медицинской организации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медицинской организации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официального сайта медицинской организации в сети «Интернет»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Стационарная помощь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Амбулаторная помощь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1.                   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«Базарносызганская РБ»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433700, Ульяновская обл., Базарносызганский район, р.п. Базарный Сызган, ул.Ульяновская, 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proofErr w:type="spellStart"/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crbbaz.ru</w:t>
              </w:r>
              <w:proofErr w:type="spellEnd"/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2.                   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«Инзенская РБ»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433030, РФ, Ульяновская обл.,  Инзенский район, г. Инза, ул. Пирогова,  д. 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5" w:history="1"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www.crbinza.ru</w:t>
              </w:r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3.                   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«Николаевская РБ»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433810, Ульяновская область, Николаевский район, р.п.Николаевка, ул.Ульянова, дом 21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6" w:history="1"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nikcrb.3dn.ru</w:t>
              </w:r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4.                   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«Новомалыклинская РБ»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433560, Ульяновская обл., Новомалыклинский район, с.Новая Малыкла, </w:t>
            </w:r>
            <w:proofErr w:type="spellStart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Кооперативная, д. 114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novomal-crb.ru</w:t>
              </w:r>
              <w:proofErr w:type="spellEnd"/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5.                   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«Новоспасская РБ»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433870 Ульяновская область, Новоспасский район, </w:t>
            </w:r>
            <w:proofErr w:type="spellStart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рп.Новоспасское</w:t>
            </w:r>
            <w:proofErr w:type="spellEnd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пл.Семашко, д.10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8" w:history="1"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ncrb73.ru </w:t>
              </w:r>
            </w:hyperlink>
          </w:p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6.           </w:t>
            </w: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ГУЗ </w:t>
            </w: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«Павловская РБ имени заслуженного врача России А.И.Марьина»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4333970,Ульян</w:t>
            </w: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овская обл., Павловский  район, р.п. Павловка, ул. Калинина, </w:t>
            </w:r>
            <w:proofErr w:type="spellStart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crbpavlovka.ru</w:t>
              </w:r>
              <w:proofErr w:type="spellEnd"/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7.                   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«Радищевская РБ»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433910, Ульяновская обл., Радищевский район, р.п.Радищево, улица Свердлова, </w:t>
            </w:r>
            <w:proofErr w:type="spellStart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радбольница.рф</w:t>
              </w:r>
              <w:proofErr w:type="spellEnd"/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8.                   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«Старокулаткинская РБ»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433940, Ульяновская обл., Старокулаткинский район, р.п. Старая Кулатка, </w:t>
            </w:r>
            <w:proofErr w:type="spellStart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Больничная 21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1" w:history="1"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kulatka-crb.ucoz.ru</w:t>
              </w:r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9.                   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«Старомайнская РБ»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433460, Ульяновская обл., Старомайнский район, р.п. Старая Майна, ул. Сидорова, </w:t>
            </w:r>
            <w:proofErr w:type="spellStart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2" w:history="1"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http://stmcrb.narod.ru</w:t>
              </w:r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«Тереньгульская РБ»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433360 Ульяновская обл., Тереньгульский район, </w:t>
            </w:r>
            <w:proofErr w:type="spellStart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рп.Тереньга</w:t>
            </w:r>
            <w:proofErr w:type="spellEnd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ул.Степная, 16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ozdorovlenie73.ru</w:t>
              </w:r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«Ульяновская РБ»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433310, Ульяновская область, Ульяновский район, р.п. Ишеевка, ул. Мира, д.24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www.urb73.com</w:t>
              </w:r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«Большенагаткинская РБ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433610,Ульяновская область, Цильнинский район, село Большое Нагаткино, Территория больницы, дом </w:t>
            </w: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bnagcrb.cilna.ru</w:t>
              </w:r>
              <w:proofErr w:type="spellEnd"/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13.               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«Городская больница №3»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432044, Ульяновская обл., г.Ульяновск, ул.Хрустальная, 3б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ulgb3.ru</w:t>
              </w:r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«Центральная городская клиническая больница г.Ульяновска»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432057, Ульяновская обл., г.Ульяновск, ул.Оренбургская, 27 </w:t>
            </w:r>
          </w:p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www.cgkb.ru</w:t>
              </w:r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«Центральная клиническая медико-санитарная часть имени заслуженного врача России В.А.Егорова»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432008 Ульяновская область, г.Ульяновск, ул.Лихачева, д.12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www.vitamed73.ru</w:t>
              </w:r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«Детская городская клиническая больница г.Ульяновска»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432071, Ульяновская область, г. Ульяновск, улица Орлова, дом 21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dgkb73.ru</w:t>
              </w:r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«Ульяновская областная клиническая больница»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432063, Ульяновская обл., г. Ульяновск, ул. III Интернационала, д. 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www.uokb.ru</w:t>
              </w:r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«Ульяновская областная детская клиническая больница имени политического и общественного деятеля Ю.Ф.Горячева»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432071, Ульяновская обл., г.Ульяновск, ул.Радищева, д.42 </w:t>
            </w:r>
          </w:p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babymed73.ru</w:t>
              </w:r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«Ульяновский областной клинический центр </w:t>
            </w: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специализированных видов медицинской помощи имени заслуженного врача России </w:t>
            </w:r>
            <w:proofErr w:type="spellStart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Е.М.Чучкалова</w:t>
            </w:r>
            <w:proofErr w:type="spellEnd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432063, Ульяновская обл., </w:t>
            </w:r>
            <w:proofErr w:type="spellStart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г.Ульяновск,ул</w:t>
            </w:r>
            <w:proofErr w:type="spellEnd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Корюкина</w:t>
            </w:r>
            <w:proofErr w:type="spellEnd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ul-csvmp.ru</w:t>
              </w:r>
              <w:proofErr w:type="spellEnd"/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20.               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ГКУЗ «Ульяновская областная клиническая наркологическая больница»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432032, г.Ульяновск, </w:t>
            </w:r>
            <w:proofErr w:type="spellStart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ул.Полбина</w:t>
            </w:r>
            <w:proofErr w:type="spellEnd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д.34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uoknb73.ru/</w:t>
              </w:r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ГКУЗ «Областной клинический противотуберкулёзный диспансер </w:t>
            </w:r>
            <w:proofErr w:type="spellStart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им.С.Д.Грязнова</w:t>
            </w:r>
            <w:proofErr w:type="spellEnd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432017, г.Ульяновск, ул.Кирова, д.4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proofErr w:type="spellStart"/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ulptd.ru</w:t>
              </w:r>
              <w:proofErr w:type="spellEnd"/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ГКУЗ «Областная клиническая психиатрическая больница имени В.А.Копосова»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433321, г.Ульяновск, пос.Карамзина, ул. Центральная, д.13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pbkoposova73.ru</w:t>
              </w:r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«Ульяновский областной клинический медицинский центр оказания помощи лицам, пострадавшим от радиационного воздействия, и профессиональной патологии имени Героя Российской Федерации </w:t>
            </w:r>
            <w:proofErr w:type="spellStart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Максимчука</w:t>
            </w:r>
            <w:proofErr w:type="spellEnd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432042, г.Ульяновск, ул.Б.Хмельницкого, д.30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ulcpp.ru</w:t>
              </w:r>
              <w:proofErr w:type="spellEnd"/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«Детская специализированная психоневрологическая больница №1»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432059, г.Ульяновск, бульвар Киевский, дом 6а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dspb1.ru</w:t>
              </w:r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 «Детская специализирован</w:t>
            </w: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ная психоневрологическая больница №2»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432029 Ульяновская </w:t>
            </w: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область, г.Ульяновск, </w:t>
            </w:r>
            <w:proofErr w:type="spellStart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ул.Корунковой</w:t>
            </w:r>
            <w:proofErr w:type="spellEnd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д.21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dbvl2.ru</w:t>
              </w:r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26.               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ГКУЗ «Ульяновский областной «ХОСПИС»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432071 Ульяновская область, г.Ульяновск, ул.Рылеева, д.27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73-хоспис.рф</w:t>
              </w:r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«Областной противотуберкулёзный санаторий им. врача А.А.Тамарова»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433032, Ульяновская область, Инзенский район, г. Инза, ул. Санаторная д.5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www.sanatorii-inza.ru</w:t>
              </w:r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«Детский противотуберкулёзный санаторий «Белое озеро»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433825, Ульяновская область, Николаевский район, санаторий «Белое Озеро», ул. Детский санаторий «Белое Озеро», д.16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«Вешкаймская РБ»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433100, Ульяновская область, Вешкаймский район, р.п. Вешкайма, ул.Больничная, д.1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http://veshkmed.ucoz.ru/</w:t>
              </w:r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«Барышская РБ»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433752, Ульяновская область, Барышский район, г. Барыш, </w:t>
            </w: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Аптечная, д.7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32" w:history="1"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http://bcrb73.ru/</w:t>
              </w:r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«Городская поликлиника № 1 им. С.М. Кирова»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432071, г.Ульяновск, ул.Гагарина, д. 20. </w:t>
            </w:r>
          </w:p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www.gp1kirova.ru</w:t>
              </w:r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32.               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«Городская поликлиника № </w:t>
            </w: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432072, Ульяновская </w:t>
            </w: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обл., г. Ульяновск, </w:t>
            </w:r>
            <w:proofErr w:type="spellStart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Генерала Тюленева, 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http://ulpolik3.ru</w:t>
              </w:r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33.               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«Городская поликлиника №4»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432054, г. Ульяновск, ул. Камышинская, 41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http://clinic73.ru</w:t>
              </w:r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34.               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«Городская поликлиника № 5»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432072, Ульяновская обл., г.Ульяновск, </w:t>
            </w:r>
            <w:proofErr w:type="spellStart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Созидателей, 11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http://www.ulpol5.ru</w:t>
              </w:r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35.               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 «Городская поликлиника № 6»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432064, Ульяновская обл., г.Ульяновск, </w:t>
            </w:r>
            <w:proofErr w:type="spellStart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Авиастроителей, 31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http://pol6ul.ru/</w:t>
              </w:r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  <w:tr w:rsidR="003833F3" w:rsidRPr="003833F3" w:rsidTr="003833F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36.               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ГБУЗ «Стоматологическая поликлиника города Ульяновска»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432032, Ульяновская область, г.Ульяновск, ул.Кузнецова, 5а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3833F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http://stom-gor-ul.ru</w:t>
              </w:r>
            </w:hyperlink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3F3" w:rsidRPr="003833F3" w:rsidRDefault="003833F3" w:rsidP="003833F3">
            <w:pPr>
              <w:spacing w:before="100" w:beforeAutospacing="1" w:after="100" w:afterAutospacing="1" w:line="14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</w:p>
        </w:tc>
      </w:tr>
    </w:tbl>
    <w:p w:rsidR="00537691" w:rsidRDefault="00537691"/>
    <w:sectPr w:rsidR="00537691" w:rsidSect="00537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3833F3"/>
    <w:rsid w:val="003833F3"/>
    <w:rsid w:val="00537691"/>
    <w:rsid w:val="00AB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3F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3F3"/>
    <w:rPr>
      <w:b/>
      <w:bCs/>
    </w:rPr>
  </w:style>
  <w:style w:type="character" w:styleId="a5">
    <w:name w:val="Hyperlink"/>
    <w:basedOn w:val="a0"/>
    <w:uiPriority w:val="99"/>
    <w:semiHidden/>
    <w:unhideWhenUsed/>
    <w:rsid w:val="003833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8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rb73.ru/" TargetMode="External"/><Relationship Id="rId13" Type="http://schemas.openxmlformats.org/officeDocument/2006/relationships/hyperlink" Target="http://ozdorovlenie73.ru/" TargetMode="External"/><Relationship Id="rId18" Type="http://schemas.openxmlformats.org/officeDocument/2006/relationships/hyperlink" Target="http://www.vitamed73.ru/" TargetMode="External"/><Relationship Id="rId26" Type="http://schemas.openxmlformats.org/officeDocument/2006/relationships/hyperlink" Target="https://ulcpp.ru/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babymed73.ru/" TargetMode="External"/><Relationship Id="rId34" Type="http://schemas.openxmlformats.org/officeDocument/2006/relationships/hyperlink" Target="http://ulpolik3.ru/" TargetMode="External"/><Relationship Id="rId7" Type="http://schemas.openxmlformats.org/officeDocument/2006/relationships/hyperlink" Target="http://novomal-crb.ru/" TargetMode="External"/><Relationship Id="rId12" Type="http://schemas.openxmlformats.org/officeDocument/2006/relationships/hyperlink" Target="http://stmcrb.narod.ru/" TargetMode="External"/><Relationship Id="rId17" Type="http://schemas.openxmlformats.org/officeDocument/2006/relationships/hyperlink" Target="http://www.cgkb.ru/" TargetMode="External"/><Relationship Id="rId25" Type="http://schemas.openxmlformats.org/officeDocument/2006/relationships/hyperlink" Target="https://pbkoposova73.ru/" TargetMode="External"/><Relationship Id="rId33" Type="http://schemas.openxmlformats.org/officeDocument/2006/relationships/hyperlink" Target="http://gp1kirova.ru/" TargetMode="External"/><Relationship Id="rId38" Type="http://schemas.openxmlformats.org/officeDocument/2006/relationships/hyperlink" Target="http://stom-gor-ul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ulgb3.ru/" TargetMode="External"/><Relationship Id="rId20" Type="http://schemas.openxmlformats.org/officeDocument/2006/relationships/hyperlink" Target="http://www.uokb.ru/" TargetMode="External"/><Relationship Id="rId29" Type="http://schemas.openxmlformats.org/officeDocument/2006/relationships/hyperlink" Target="http://73-&#1093;&#1086;&#1089;&#1087;&#1080;&#1089;.&#1088;&#1092;/" TargetMode="External"/><Relationship Id="rId1" Type="http://schemas.openxmlformats.org/officeDocument/2006/relationships/styles" Target="styles.xml"/><Relationship Id="rId6" Type="http://schemas.openxmlformats.org/officeDocument/2006/relationships/hyperlink" Target="http://nikcrb.3dn.ru/" TargetMode="External"/><Relationship Id="rId11" Type="http://schemas.openxmlformats.org/officeDocument/2006/relationships/hyperlink" Target="http://kulatka-crb.ucoz.ru/" TargetMode="External"/><Relationship Id="rId24" Type="http://schemas.openxmlformats.org/officeDocument/2006/relationships/hyperlink" Target="http://ulptd.ru/" TargetMode="External"/><Relationship Id="rId32" Type="http://schemas.openxmlformats.org/officeDocument/2006/relationships/hyperlink" Target="http://bcrb73.ru/" TargetMode="External"/><Relationship Id="rId37" Type="http://schemas.openxmlformats.org/officeDocument/2006/relationships/hyperlink" Target="http://pol6ul.ru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crbinza.ru/" TargetMode="External"/><Relationship Id="rId15" Type="http://schemas.openxmlformats.org/officeDocument/2006/relationships/hyperlink" Target="http://bnagcrb.cilna.ru/" TargetMode="External"/><Relationship Id="rId23" Type="http://schemas.openxmlformats.org/officeDocument/2006/relationships/hyperlink" Target="http://uoknb73.ru/" TargetMode="External"/><Relationship Id="rId28" Type="http://schemas.openxmlformats.org/officeDocument/2006/relationships/hyperlink" Target="http://dbvl2.ru/" TargetMode="External"/><Relationship Id="rId36" Type="http://schemas.openxmlformats.org/officeDocument/2006/relationships/hyperlink" Target="http://www.ulpol5.ru/" TargetMode="External"/><Relationship Id="rId10" Type="http://schemas.openxmlformats.org/officeDocument/2006/relationships/hyperlink" Target="http://xn--80aaclvrogo1e3c.xn--p1ai/" TargetMode="External"/><Relationship Id="rId19" Type="http://schemas.openxmlformats.org/officeDocument/2006/relationships/hyperlink" Target="http://dgkb73.ru/" TargetMode="External"/><Relationship Id="rId31" Type="http://schemas.openxmlformats.org/officeDocument/2006/relationships/hyperlink" Target="http://veshkmed.ucoz.ru/" TargetMode="External"/><Relationship Id="rId4" Type="http://schemas.openxmlformats.org/officeDocument/2006/relationships/hyperlink" Target="http://crbbaz.ru/" TargetMode="External"/><Relationship Id="rId9" Type="http://schemas.openxmlformats.org/officeDocument/2006/relationships/hyperlink" Target="http://crbpavlovka.ru/" TargetMode="External"/><Relationship Id="rId14" Type="http://schemas.openxmlformats.org/officeDocument/2006/relationships/hyperlink" Target="https://www.urb73.com/" TargetMode="External"/><Relationship Id="rId22" Type="http://schemas.openxmlformats.org/officeDocument/2006/relationships/hyperlink" Target="http://ul-csvmp.ru/" TargetMode="External"/><Relationship Id="rId27" Type="http://schemas.openxmlformats.org/officeDocument/2006/relationships/hyperlink" Target="https://dspb1.ru/" TargetMode="External"/><Relationship Id="rId30" Type="http://schemas.openxmlformats.org/officeDocument/2006/relationships/hyperlink" Target="http://sanatorii-inza.ru/" TargetMode="External"/><Relationship Id="rId35" Type="http://schemas.openxmlformats.org/officeDocument/2006/relationships/hyperlink" Target="http://clinic73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1135</Words>
  <Characters>6475</Characters>
  <Application>Microsoft Office Word</Application>
  <DocSecurity>0</DocSecurity>
  <Lines>53</Lines>
  <Paragraphs>15</Paragraphs>
  <ScaleCrop>false</ScaleCrop>
  <Company/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Дизайнер</dc:creator>
  <cp:lastModifiedBy>Дизайнер</cp:lastModifiedBy>
  <cp:revision>1</cp:revision>
  <dcterms:created xsi:type="dcterms:W3CDTF">2026-04-24T11:58:00Z</dcterms:created>
  <dcterms:modified xsi:type="dcterms:W3CDTF">2026-04-24T11:59:00Z</dcterms:modified>
</cp:coreProperties>
</file>