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281"/>
        <w:gridCol w:w="8041"/>
      </w:tblGrid>
      <w:tr w:rsidR="00716BBB" w:rsidRPr="00716BBB" w:rsidTr="00716BBB">
        <w:trPr>
          <w:trHeight w:val="641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BBB" w:rsidRPr="00716BBB" w:rsidRDefault="00716BBB" w:rsidP="00716BBB">
            <w:r w:rsidRPr="00716BBB">
              <w:rPr>
                <w:b/>
                <w:bCs/>
              </w:rPr>
              <w:t>№п/п</w:t>
            </w:r>
            <w:r w:rsidRPr="00716BBB"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BBB" w:rsidRPr="00716BBB" w:rsidRDefault="00716BBB" w:rsidP="00716BBB">
            <w:r w:rsidRPr="00716BBB">
              <w:rPr>
                <w:b/>
                <w:bCs/>
              </w:rPr>
              <w:t>Наименование медицинских организаций</w:t>
            </w:r>
            <w:r w:rsidRPr="00716BBB">
              <w:t xml:space="preserve">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1.                 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учреждение здравоохранения городская поликлиника № 1 им. С.М. Кирова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2.                 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учреждение здравоохранения Городская поликлиника № 3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3.                 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учреждение здравоохранения «Городская поликлиника № 4»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4.                 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учреждение здравоохранения «Городская поликлиника № 5»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5.                 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учреждение здравоохранения «Городская поликлиника № 6» </w:t>
            </w:r>
          </w:p>
        </w:tc>
      </w:tr>
      <w:tr w:rsidR="00716BBB" w:rsidRPr="00716BBB" w:rsidTr="00716BBB"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6.                 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BBB" w:rsidRPr="00716BBB" w:rsidRDefault="00716BBB" w:rsidP="00716BBB">
            <w:r w:rsidRPr="00716BBB">
              <w:t xml:space="preserve">Государственное бюджетное учреждение здравоохранения «Стоматологическая поликлиника города Ульяновска» </w:t>
            </w: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716BBB"/>
    <w:rsid w:val="00537691"/>
    <w:rsid w:val="00716BBB"/>
    <w:rsid w:val="009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B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2026-04-24T11:54:00Z</dcterms:created>
  <dcterms:modified xsi:type="dcterms:W3CDTF">2026-04-24T11:55:00Z</dcterms:modified>
</cp:coreProperties>
</file>